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47C" w:rsidRDefault="00D6647C" w:rsidP="00D6647C">
      <w:pPr>
        <w:pStyle w:val="FP"/>
        <w:tabs>
          <w:tab w:val="left" w:pos="567"/>
        </w:tabs>
        <w:rPr>
          <w:rFonts w:ascii="Arial" w:hAnsi="Arial" w:cs="Arial"/>
          <w:b/>
          <w:sz w:val="24"/>
          <w:szCs w:val="24"/>
          <w:lang w:eastAsia="ja-JP"/>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3476C" w:rsidRPr="0093476C">
        <w:rPr>
          <w:rFonts w:ascii="Arial" w:hAnsi="Arial" w:cs="Arial"/>
          <w:b/>
          <w:sz w:val="24"/>
          <w:szCs w:val="24"/>
        </w:rPr>
        <w:t>RP-210520</w:t>
      </w:r>
    </w:p>
    <w:p w:rsidR="00D6647C" w:rsidRDefault="00D6647C" w:rsidP="00D6647C">
      <w:pPr>
        <w:tabs>
          <w:tab w:val="left" w:pos="567"/>
        </w:tabs>
        <w:rPr>
          <w:rFonts w:ascii="Arial" w:hAnsi="Arial" w:cs="Arial"/>
          <w:b/>
          <w:sz w:val="24"/>
        </w:rPr>
      </w:pPr>
      <w:r>
        <w:rPr>
          <w:rFonts w:ascii="Arial" w:hAnsi="Arial"/>
          <w:b/>
          <w:sz w:val="24"/>
          <w:lang w:eastAsia="zh-CN"/>
        </w:rPr>
        <w:t>Electronic Meeting, March 16 - 26,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0B03F4"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6647C" w:rsidRPr="00D6647C">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C6AF4" w:rsidP="001A248F">
            <w:pPr>
              <w:tabs>
                <w:tab w:val="left" w:pos="567"/>
              </w:tabs>
              <w:spacing w:after="0"/>
              <w:rPr>
                <w:rFonts w:ascii="Arial" w:hAnsi="Arial" w:cs="Arial"/>
              </w:rPr>
            </w:pPr>
            <w:r w:rsidRPr="004E4F52">
              <w:rPr>
                <w:rFonts w:ascii="Arial" w:hAnsi="Arial" w:cs="Arial" w:hint="eastAsia"/>
              </w:rPr>
              <w:t xml:space="preserve">Even further </w:t>
            </w:r>
            <w:r w:rsidRPr="004E4F52">
              <w:rPr>
                <w:rFonts w:ascii="Arial" w:hAnsi="Arial" w:cs="Arial"/>
              </w:rPr>
              <w:t>Mobility enhancement in E-UTRAN</w:t>
            </w:r>
          </w:p>
        </w:tc>
      </w:tr>
      <w:tr w:rsidR="005C6AF4" w:rsidRPr="008836AC" w:rsidTr="00871653">
        <w:tc>
          <w:tcPr>
            <w:tcW w:w="2436" w:type="dxa"/>
            <w:shd w:val="clear" w:color="auto" w:fill="auto"/>
          </w:tcPr>
          <w:p w:rsidR="005C6AF4" w:rsidRPr="008836AC" w:rsidRDefault="005C6AF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C6AF4" w:rsidRDefault="005C6AF4" w:rsidP="00047B1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5C6AF4" w:rsidRPr="008836AC" w:rsidRDefault="005C6AF4" w:rsidP="00047B13">
            <w:pPr>
              <w:tabs>
                <w:tab w:val="left" w:pos="567"/>
              </w:tabs>
              <w:spacing w:after="0"/>
              <w:rPr>
                <w:rFonts w:ascii="Arial" w:hAnsi="Arial" w:cs="Arial"/>
              </w:rPr>
            </w:pPr>
            <w:r w:rsidRPr="00344220">
              <w:rPr>
                <w:rFonts w:ascii="Arial" w:hAnsi="Arial" w:cs="Arial"/>
              </w:rPr>
              <w:t>No</w:t>
            </w:r>
          </w:p>
        </w:tc>
        <w:tc>
          <w:tcPr>
            <w:tcW w:w="1842" w:type="dxa"/>
          </w:tcPr>
          <w:p w:rsidR="005C6AF4" w:rsidRPr="0055570A" w:rsidRDefault="005C6AF4" w:rsidP="00047B13">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5C6AF4" w:rsidRPr="0055570A" w:rsidRDefault="005C6AF4" w:rsidP="00047B13">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5C6AF4" w:rsidRPr="008836AC" w:rsidRDefault="005C6AF4" w:rsidP="00047B1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5C6AF4" w:rsidRPr="0055570A" w:rsidRDefault="005C6AF4" w:rsidP="00047B13">
            <w:pPr>
              <w:tabs>
                <w:tab w:val="left" w:pos="567"/>
              </w:tabs>
              <w:spacing w:after="0"/>
              <w:rPr>
                <w:rFonts w:ascii="Arial" w:hAnsi="Arial" w:cs="Arial"/>
              </w:rPr>
            </w:pPr>
            <w:r w:rsidRPr="0055570A">
              <w:rPr>
                <w:rFonts w:ascii="Arial" w:hAnsi="Arial" w:cs="Arial" w:hint="eastAsia"/>
              </w:rPr>
              <w:t>Yes</w:t>
            </w:r>
          </w:p>
        </w:tc>
        <w:tc>
          <w:tcPr>
            <w:tcW w:w="1653" w:type="dxa"/>
          </w:tcPr>
          <w:p w:rsidR="005C6AF4" w:rsidRPr="008836AC" w:rsidRDefault="005C6AF4" w:rsidP="00047B13">
            <w:pPr>
              <w:tabs>
                <w:tab w:val="left" w:pos="567"/>
              </w:tabs>
              <w:spacing w:after="0"/>
              <w:rPr>
                <w:rFonts w:ascii="Arial" w:hAnsi="Arial" w:cs="Arial"/>
              </w:rPr>
            </w:pPr>
            <w:r w:rsidRPr="008836AC">
              <w:rPr>
                <w:rFonts w:ascii="Arial" w:hAnsi="Arial" w:cs="Arial"/>
              </w:rPr>
              <w:t>Testing part:</w:t>
            </w:r>
          </w:p>
          <w:p w:rsidR="005C6AF4" w:rsidRPr="0055570A" w:rsidRDefault="005C6AF4" w:rsidP="00047B13">
            <w:pPr>
              <w:tabs>
                <w:tab w:val="left" w:pos="567"/>
              </w:tabs>
              <w:spacing w:after="0"/>
              <w:rPr>
                <w:rFonts w:ascii="Arial" w:hAnsi="Arial" w:cs="Arial"/>
              </w:rPr>
            </w:pPr>
            <w:r>
              <w:rPr>
                <w:rFonts w:ascii="Arial" w:hAnsi="Arial" w:cs="Arial"/>
              </w:rPr>
              <w:t>No</w:t>
            </w:r>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C7C00" w:rsidRPr="008836AC" w:rsidRDefault="009C7C00" w:rsidP="00047B13">
            <w:pPr>
              <w:tabs>
                <w:tab w:val="left" w:pos="567"/>
              </w:tabs>
              <w:spacing w:after="0"/>
              <w:rPr>
                <w:rFonts w:ascii="Arial" w:hAnsi="Arial" w:cs="Arial"/>
              </w:rPr>
            </w:pPr>
            <w:proofErr w:type="spellStart"/>
            <w:r w:rsidRPr="004E4F52">
              <w:rPr>
                <w:rFonts w:ascii="Arial" w:hAnsi="Arial" w:cs="Arial"/>
              </w:rPr>
              <w:t>LTE_feMob</w:t>
            </w:r>
            <w:proofErr w:type="spellEnd"/>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9C7C00" w:rsidRPr="008836AC" w:rsidRDefault="009C7C00" w:rsidP="00047B13">
            <w:pPr>
              <w:tabs>
                <w:tab w:val="left" w:pos="567"/>
              </w:tabs>
              <w:spacing w:after="0"/>
              <w:rPr>
                <w:rFonts w:ascii="Arial" w:hAnsi="Arial" w:cs="Arial"/>
                <w:lang w:eastAsia="ja-JP"/>
              </w:rPr>
            </w:pPr>
            <w:r w:rsidRPr="004E4F52">
              <w:rPr>
                <w:rFonts w:ascii="Arial" w:hAnsi="Arial" w:cs="Arial"/>
              </w:rPr>
              <w:t>800189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90090">
              <w:rPr>
                <w:rFonts w:ascii="Arial" w:eastAsiaTheme="minorEastAsia" w:hAnsi="Arial" w:cs="Arial" w:hint="eastAsia"/>
                <w:lang w:eastAsia="zh-CN"/>
              </w:rPr>
              <w:br/>
            </w:r>
            <w:r w:rsidR="00B90090" w:rsidRPr="007B20C0">
              <w:rPr>
                <w:rFonts w:ascii="Arial" w:hAnsi="Arial" w:cs="Arial" w:hint="eastAsia"/>
                <w:lang w:eastAsia="ja-JP"/>
              </w:rPr>
              <w:t>March</w:t>
            </w:r>
            <w:r w:rsidR="00B90090">
              <w:rPr>
                <w:rFonts w:ascii="Arial" w:eastAsiaTheme="minorEastAsia" w:hAnsi="Arial" w:cs="Arial" w:hint="eastAsia"/>
                <w:lang w:eastAsia="zh-CN"/>
              </w:rPr>
              <w:t xml:space="preserve"> </w:t>
            </w:r>
            <w:r w:rsidR="00B90090" w:rsidRPr="001F0B24">
              <w:rPr>
                <w:rFonts w:ascii="Arial" w:hAnsi="Arial" w:cs="Arial"/>
                <w:lang w:eastAsia="ja-JP"/>
              </w:rPr>
              <w:t>20</w:t>
            </w:r>
            <w:r w:rsidR="00B90090">
              <w:rPr>
                <w:rFonts w:ascii="Arial" w:hAnsi="Arial" w:cs="Arial"/>
                <w:lang w:eastAsia="ja-JP"/>
              </w:rPr>
              <w:t>20</w:t>
            </w:r>
          </w:p>
        </w:tc>
        <w:tc>
          <w:tcPr>
            <w:tcW w:w="2268" w:type="dxa"/>
          </w:tcPr>
          <w:p w:rsidR="00871653" w:rsidRPr="00BB4EE2" w:rsidRDefault="00871653" w:rsidP="00D6647C">
            <w:pPr>
              <w:tabs>
                <w:tab w:val="left" w:pos="567"/>
              </w:tabs>
              <w:spacing w:after="0"/>
              <w:rPr>
                <w:rFonts w:ascii="Arial" w:hAnsi="Arial" w:cs="Arial"/>
                <w:lang w:eastAsia="ja-JP"/>
              </w:rPr>
            </w:pPr>
            <w:r w:rsidRPr="00BB4EE2">
              <w:rPr>
                <w:rFonts w:ascii="Arial" w:hAnsi="Arial" w:cs="Arial"/>
                <w:lang w:eastAsia="ja-JP"/>
              </w:rPr>
              <w:t xml:space="preserve">Performance part: </w:t>
            </w:r>
            <w:r w:rsidR="00D6647C" w:rsidRPr="00BB4EE2">
              <w:rPr>
                <w:rFonts w:ascii="Arial" w:hAnsi="Arial" w:cs="Arial" w:hint="eastAsia"/>
                <w:lang w:eastAsia="ja-JP"/>
              </w:rPr>
              <w:t>March</w:t>
            </w:r>
            <w:r w:rsidR="00D6647C" w:rsidRPr="00BB4EE2">
              <w:rPr>
                <w:rFonts w:ascii="Arial" w:eastAsiaTheme="minorEastAsia" w:hAnsi="Arial" w:cs="Arial" w:hint="eastAsia"/>
                <w:lang w:eastAsia="zh-CN"/>
              </w:rPr>
              <w:t xml:space="preserve"> </w:t>
            </w:r>
            <w:r w:rsidR="00D6647C" w:rsidRPr="00BB4EE2">
              <w:rPr>
                <w:rFonts w:ascii="Arial" w:hAnsi="Arial" w:cs="Arial"/>
                <w:lang w:eastAsia="ja-JP"/>
              </w:rPr>
              <w:t>2021</w:t>
            </w:r>
          </w:p>
        </w:tc>
        <w:tc>
          <w:tcPr>
            <w:tcW w:w="1694" w:type="dxa"/>
            <w:gridSpan w:val="2"/>
          </w:tcPr>
          <w:p w:rsidR="00871653" w:rsidRPr="006A7BCB" w:rsidRDefault="00871653" w:rsidP="00B900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254B05" w:rsidRDefault="00871653" w:rsidP="008836AC">
            <w:pPr>
              <w:tabs>
                <w:tab w:val="left" w:pos="567"/>
              </w:tabs>
              <w:spacing w:after="0"/>
              <w:rPr>
                <w:rFonts w:ascii="Arial" w:hAnsi="Arial" w:cs="Arial"/>
                <w:lang w:eastAsia="ja-JP"/>
              </w:rPr>
            </w:pPr>
            <w:r w:rsidRPr="00254B05">
              <w:rPr>
                <w:rFonts w:ascii="Arial" w:hAnsi="Arial" w:cs="Arial"/>
                <w:lang w:eastAsia="ja-JP"/>
              </w:rPr>
              <w:t xml:space="preserve">Core part: </w:t>
            </w:r>
          </w:p>
          <w:p w:rsidR="00871653" w:rsidRPr="00254B05" w:rsidRDefault="00CF41BD" w:rsidP="00683BF2">
            <w:pPr>
              <w:tabs>
                <w:tab w:val="left" w:pos="567"/>
              </w:tabs>
              <w:spacing w:after="0"/>
              <w:rPr>
                <w:rFonts w:ascii="Arial" w:eastAsiaTheme="minorEastAsia" w:hAnsi="Arial" w:cs="Arial"/>
                <w:lang w:eastAsia="zh-CN"/>
              </w:rPr>
            </w:pPr>
            <w:r w:rsidRPr="00254B05">
              <w:rPr>
                <w:rFonts w:ascii="Arial" w:eastAsiaTheme="minorEastAsia" w:hAnsi="Arial" w:cs="Arial" w:hint="eastAsia"/>
                <w:color w:val="00B050"/>
                <w:kern w:val="2"/>
                <w:sz w:val="21"/>
                <w:szCs w:val="22"/>
                <w:lang w:val="en-US" w:eastAsia="zh-CN"/>
              </w:rPr>
              <w:t>(</w:t>
            </w:r>
            <w:r w:rsidRPr="00254B05">
              <w:rPr>
                <w:rFonts w:ascii="Arial" w:hAnsi="Arial" w:cs="Arial" w:hint="eastAsia"/>
                <w:color w:val="00B050"/>
                <w:kern w:val="2"/>
                <w:sz w:val="21"/>
                <w:szCs w:val="22"/>
                <w:lang w:val="en-US" w:eastAsia="ja-JP"/>
              </w:rPr>
              <w:t xml:space="preserve">RAN4: </w:t>
            </w:r>
            <w:r w:rsidR="00683BF2" w:rsidRPr="00254B05">
              <w:rPr>
                <w:rFonts w:ascii="Arial" w:eastAsiaTheme="minorEastAsia" w:hAnsi="Arial" w:cs="Arial" w:hint="eastAsia"/>
                <w:color w:val="00B050"/>
                <w:kern w:val="2"/>
                <w:sz w:val="21"/>
                <w:szCs w:val="22"/>
                <w:lang w:val="en-US" w:eastAsia="zh-CN"/>
              </w:rPr>
              <w:t>100</w:t>
            </w:r>
            <w:r w:rsidR="00871653" w:rsidRPr="00254B05">
              <w:rPr>
                <w:rFonts w:ascii="Arial" w:hAnsi="Arial" w:cs="Arial"/>
                <w:color w:val="00B050"/>
                <w:kern w:val="2"/>
                <w:sz w:val="21"/>
                <w:szCs w:val="22"/>
                <w:lang w:val="en-US" w:eastAsia="ja-JP"/>
              </w:rPr>
              <w:t>%</w:t>
            </w:r>
            <w:r w:rsidRPr="00254B05">
              <w:rPr>
                <w:rFonts w:ascii="Arial" w:eastAsiaTheme="minorEastAsia" w:hAnsi="Arial" w:cs="Arial" w:hint="eastAsia"/>
                <w:color w:val="00B050"/>
                <w:kern w:val="2"/>
                <w:sz w:val="21"/>
                <w:szCs w:val="22"/>
                <w:lang w:val="en-US" w:eastAsia="zh-CN"/>
              </w:rPr>
              <w:t>)</w:t>
            </w:r>
          </w:p>
        </w:tc>
        <w:tc>
          <w:tcPr>
            <w:tcW w:w="2268" w:type="dxa"/>
          </w:tcPr>
          <w:p w:rsidR="00871653" w:rsidRPr="00254B05" w:rsidRDefault="00871653" w:rsidP="00A3224E">
            <w:pPr>
              <w:tabs>
                <w:tab w:val="left" w:pos="567"/>
              </w:tabs>
              <w:spacing w:after="0"/>
              <w:rPr>
                <w:rFonts w:ascii="Arial" w:hAnsi="Arial" w:cs="Arial"/>
                <w:lang w:eastAsia="ja-JP"/>
              </w:rPr>
            </w:pPr>
            <w:r w:rsidRPr="00254B05">
              <w:rPr>
                <w:rFonts w:ascii="Arial" w:hAnsi="Arial" w:cs="Arial"/>
                <w:lang w:eastAsia="ja-JP"/>
              </w:rPr>
              <w:t xml:space="preserve">Performance Part: </w:t>
            </w:r>
            <w:r w:rsidR="00B90090" w:rsidRPr="00254B05">
              <w:rPr>
                <w:rFonts w:ascii="Arial" w:eastAsiaTheme="minorEastAsia" w:hAnsi="Arial" w:cs="Arial" w:hint="eastAsia"/>
                <w:lang w:eastAsia="zh-CN"/>
              </w:rPr>
              <w:br/>
            </w:r>
            <w:r w:rsidR="00D6647C">
              <w:rPr>
                <w:rFonts w:ascii="Arial" w:eastAsiaTheme="minorEastAsia" w:hAnsi="Arial" w:cs="Arial" w:hint="eastAsia"/>
                <w:color w:val="00B050"/>
                <w:kern w:val="2"/>
                <w:sz w:val="21"/>
                <w:szCs w:val="22"/>
                <w:lang w:val="en-US" w:eastAsia="zh-CN"/>
              </w:rPr>
              <w:t>10</w:t>
            </w:r>
            <w:r w:rsidR="009308C4">
              <w:rPr>
                <w:rFonts w:ascii="Arial" w:eastAsiaTheme="minorEastAsia" w:hAnsi="Arial" w:cs="Arial" w:hint="eastAsia"/>
                <w:color w:val="00B050"/>
                <w:kern w:val="2"/>
                <w:sz w:val="21"/>
                <w:szCs w:val="22"/>
                <w:lang w:val="en-US" w:eastAsia="zh-CN"/>
              </w:rPr>
              <w:t>0</w:t>
            </w:r>
            <w:r w:rsidRPr="00254B05">
              <w:rPr>
                <w:rFonts w:ascii="Arial" w:hAnsi="Arial" w:cs="Arial"/>
                <w:color w:val="00B050"/>
                <w:kern w:val="2"/>
                <w:sz w:val="21"/>
                <w:szCs w:val="22"/>
                <w:lang w:val="en-US" w:eastAsia="ja-JP"/>
              </w:rPr>
              <w:t>%</w:t>
            </w:r>
          </w:p>
        </w:tc>
        <w:tc>
          <w:tcPr>
            <w:tcW w:w="1694" w:type="dxa"/>
            <w:gridSpan w:val="2"/>
          </w:tcPr>
          <w:p w:rsidR="00871653" w:rsidRPr="006A7BCB" w:rsidRDefault="00871653" w:rsidP="00DA03B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C7C00" w:rsidP="001A248F">
            <w:pPr>
              <w:tabs>
                <w:tab w:val="left" w:pos="567"/>
              </w:tabs>
              <w:spacing w:after="0"/>
              <w:rPr>
                <w:rFonts w:ascii="Arial" w:hAnsi="Arial" w:cs="Arial"/>
                <w:color w:val="FF0000"/>
              </w:rPr>
            </w:pPr>
            <w:r w:rsidRPr="001F0B24">
              <w:rPr>
                <w:rFonts w:ascii="Arial" w:eastAsia="宋体" w:hAnsi="Arial" w:cs="Arial" w:hint="eastAsia"/>
                <w:lang w:eastAsia="zh-CN"/>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C7C00" w:rsidP="0036248C">
            <w:pPr>
              <w:tabs>
                <w:tab w:val="left" w:pos="567"/>
              </w:tabs>
              <w:spacing w:after="0"/>
              <w:rPr>
                <w:rFonts w:ascii="Arial" w:hAnsi="Arial" w:cs="Arial"/>
                <w:lang w:eastAsia="ja-JP"/>
              </w:rPr>
            </w:pPr>
            <w:r>
              <w:rPr>
                <w:rFonts w:ascii="Arial" w:eastAsia="宋体" w:hAnsi="Arial" w:cs="Arial" w:hint="eastAsia"/>
                <w:lang w:eastAsia="zh-CN"/>
              </w:rPr>
              <w:t>Xiaoyu Qiao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C7C00"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C7C00" w:rsidP="001A248F">
            <w:pPr>
              <w:tabs>
                <w:tab w:val="left" w:pos="567"/>
              </w:tabs>
              <w:spacing w:after="0"/>
              <w:rPr>
                <w:rFonts w:ascii="Arial" w:hAnsi="Arial" w:cs="Arial"/>
              </w:rPr>
            </w:pPr>
            <w:r w:rsidRPr="00311F5A">
              <w:rPr>
                <w:rFonts w:ascii="Arial" w:eastAsia="宋体" w:hAnsi="Arial" w:cs="Arial"/>
                <w:lang w:eastAsia="zh-CN"/>
              </w:rPr>
              <w:t>qiaoxy@chinatelecom.cn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rsidRPr="008E47EE">
        <w:t>1</w:t>
      </w:r>
      <w:r w:rsidRPr="008E47EE">
        <w:tab/>
      </w:r>
      <w:r w:rsidR="0050334E" w:rsidRPr="008E47EE">
        <w:t>Work</w:t>
      </w:r>
      <w:r w:rsidR="00150FD3" w:rsidRPr="008E47EE">
        <w:t xml:space="preserve"> </w:t>
      </w:r>
      <w:r w:rsidR="0050334E" w:rsidRPr="008E47E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E47EE" w:rsidRDefault="00196647" w:rsidP="00C4666A">
            <w:pPr>
              <w:pStyle w:val="TAL"/>
              <w:jc w:val="center"/>
              <w:rPr>
                <w:rFonts w:eastAsiaTheme="minorEastAsia"/>
                <w:color w:val="FF0000"/>
                <w:lang w:eastAsia="zh-CN"/>
              </w:rPr>
            </w:pPr>
            <w:r w:rsidRPr="00196647">
              <w:rPr>
                <w:rFonts w:eastAsia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954693">
      <w:pPr>
        <w:snapToGrid w:val="0"/>
        <w:spacing w:before="60" w:after="6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671CFD" w:rsidRPr="00DA03BC" w:rsidRDefault="00671CFD" w:rsidP="00954693">
      <w:pPr>
        <w:snapToGrid w:val="0"/>
        <w:spacing w:before="60" w:after="60"/>
        <w:rPr>
          <w:rFonts w:ascii="Arial" w:eastAsiaTheme="minorEastAsia" w:hAnsi="Arial" w:cs="Arial"/>
          <w:lang w:eastAsia="zh-CN"/>
        </w:rPr>
      </w:pPr>
    </w:p>
    <w:p w:rsidR="00011C3B" w:rsidRPr="003B7182" w:rsidRDefault="000E26D5" w:rsidP="000E26D5">
      <w:pPr>
        <w:tabs>
          <w:tab w:val="left" w:pos="2703"/>
        </w:tabs>
        <w:spacing w:after="0"/>
        <w:rPr>
          <w:rFonts w:ascii="Arial" w:hAnsi="Arial" w:cs="Arial"/>
        </w:rPr>
      </w:pPr>
      <w:r>
        <w:rPr>
          <w:rFonts w:ascii="Arial" w:hAnsi="Arial" w:cs="Arial"/>
        </w:rPr>
        <w:tab/>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12115B" w:rsidRPr="0012115B" w:rsidRDefault="0012115B" w:rsidP="006D02D3">
      <w:pPr>
        <w:rPr>
          <w:rFonts w:ascii="Arial" w:eastAsiaTheme="minorEastAsia" w:hAnsi="Arial" w:cs="Arial"/>
          <w:lang w:eastAsia="zh-CN"/>
        </w:rPr>
      </w:pPr>
      <w:r w:rsidRPr="004B5434">
        <w:rPr>
          <w:rFonts w:ascii="Arial" w:eastAsiaTheme="minorEastAsia" w:hAnsi="Arial" w:cs="Arial"/>
          <w:u w:val="single"/>
          <w:lang w:eastAsia="zh-CN"/>
        </w:rPr>
        <w:t>RAN</w:t>
      </w:r>
      <w:r>
        <w:rPr>
          <w:rFonts w:ascii="Arial" w:eastAsiaTheme="minorEastAsia" w:hAnsi="Arial" w:cs="Arial" w:hint="eastAsia"/>
          <w:u w:val="single"/>
          <w:lang w:eastAsia="zh-CN"/>
        </w:rPr>
        <w:t>4</w:t>
      </w:r>
      <w:r w:rsidRPr="004B5434">
        <w:rPr>
          <w:rFonts w:ascii="Arial" w:eastAsiaTheme="minorEastAsia" w:hAnsi="Arial" w:cs="Arial"/>
          <w:u w:val="single"/>
          <w:lang w:eastAsia="zh-CN"/>
        </w:rPr>
        <w:t xml:space="preserve"> #</w:t>
      </w:r>
      <w:r>
        <w:rPr>
          <w:rFonts w:ascii="Arial" w:eastAsiaTheme="minorEastAsia" w:hAnsi="Arial" w:cs="Arial" w:hint="eastAsia"/>
          <w:u w:val="single"/>
          <w:lang w:eastAsia="zh-CN"/>
        </w:rPr>
        <w:t>9</w:t>
      </w:r>
      <w:r w:rsidR="00225C84">
        <w:rPr>
          <w:rFonts w:ascii="Arial" w:eastAsiaTheme="minorEastAsia" w:hAnsi="Arial" w:cs="Arial" w:hint="eastAsia"/>
          <w:u w:val="single"/>
          <w:lang w:eastAsia="zh-CN"/>
        </w:rPr>
        <w:t>8</w:t>
      </w:r>
      <w:r>
        <w:rPr>
          <w:rFonts w:ascii="Arial" w:eastAsiaTheme="minorEastAsia" w:hAnsi="Arial" w:cs="Arial" w:hint="eastAsia"/>
          <w:u w:val="single"/>
          <w:lang w:eastAsia="zh-CN"/>
        </w:rPr>
        <w:t>e</w:t>
      </w:r>
      <w:r w:rsidRPr="00B33315">
        <w:rPr>
          <w:rFonts w:ascii="Arial" w:eastAsiaTheme="minorEastAsia" w:hAnsi="Arial" w:cs="Arial"/>
          <w:lang w:eastAsia="zh-CN"/>
        </w:rPr>
        <w:t>:</w:t>
      </w:r>
    </w:p>
    <w:p w:rsidR="0012115B" w:rsidRDefault="0012115B" w:rsidP="007209DA">
      <w:pPr>
        <w:snapToGrid w:val="0"/>
        <w:spacing w:after="120"/>
        <w:rPr>
          <w:rFonts w:ascii="Arial" w:eastAsiaTheme="minorEastAsia" w:hAnsi="Arial" w:cs="Arial"/>
          <w:lang w:eastAsia="zh-CN"/>
        </w:rPr>
      </w:pPr>
      <w:r w:rsidRPr="009C05C3">
        <w:rPr>
          <w:rFonts w:ascii="Arial" w:eastAsiaTheme="minorEastAsia" w:hAnsi="Arial" w:cs="Arial"/>
          <w:lang w:eastAsia="zh-CN"/>
        </w:rPr>
        <w:t xml:space="preserve">The Email discussion summary for </w:t>
      </w:r>
      <w:r w:rsidR="00E14B22" w:rsidRPr="00E14B22">
        <w:rPr>
          <w:rFonts w:ascii="Arial" w:eastAsiaTheme="minorEastAsia" w:hAnsi="Arial" w:cs="Arial"/>
          <w:lang w:eastAsia="zh-CN"/>
        </w:rPr>
        <w:t>[9</w:t>
      </w:r>
      <w:r w:rsidR="00196647">
        <w:rPr>
          <w:rFonts w:ascii="Arial" w:eastAsiaTheme="minorEastAsia" w:hAnsi="Arial" w:cs="Arial"/>
          <w:lang w:eastAsia="zh-CN"/>
        </w:rPr>
        <w:t>8</w:t>
      </w:r>
      <w:r w:rsidR="00E14B22" w:rsidRPr="00E14B22">
        <w:rPr>
          <w:rFonts w:ascii="Arial" w:eastAsiaTheme="minorEastAsia" w:hAnsi="Arial" w:cs="Arial"/>
          <w:lang w:eastAsia="zh-CN"/>
        </w:rPr>
        <w:t>e</w:t>
      </w:r>
      <w:proofErr w:type="gramStart"/>
      <w:r w:rsidR="00E14B22" w:rsidRPr="00E14B22">
        <w:rPr>
          <w:rFonts w:ascii="Arial" w:eastAsiaTheme="minorEastAsia" w:hAnsi="Arial" w:cs="Arial"/>
          <w:lang w:eastAsia="zh-CN"/>
        </w:rPr>
        <w:t>][</w:t>
      </w:r>
      <w:proofErr w:type="gramEnd"/>
      <w:r w:rsidR="00E14B22" w:rsidRPr="00E14B22">
        <w:rPr>
          <w:rFonts w:ascii="Arial" w:eastAsiaTheme="minorEastAsia" w:hAnsi="Arial" w:cs="Arial"/>
          <w:lang w:eastAsia="zh-CN"/>
        </w:rPr>
        <w:t>227]</w:t>
      </w:r>
      <w:r w:rsidR="005666C9" w:rsidRPr="009C05C3">
        <w:rPr>
          <w:rFonts w:ascii="Arial" w:eastAsiaTheme="minorEastAsia" w:hAnsi="Arial" w:cs="Arial"/>
          <w:lang w:eastAsia="zh-CN"/>
        </w:rPr>
        <w:t xml:space="preserve"> </w:t>
      </w:r>
      <w:proofErr w:type="spellStart"/>
      <w:r w:rsidR="005666C9" w:rsidRPr="009C05C3">
        <w:rPr>
          <w:rFonts w:ascii="Arial" w:eastAsiaTheme="minorEastAsia" w:hAnsi="Arial" w:cs="Arial"/>
          <w:lang w:eastAsia="zh-CN"/>
        </w:rPr>
        <w:t>LTE_feMob_RRM</w:t>
      </w:r>
      <w:proofErr w:type="spellEnd"/>
      <w:r w:rsidRPr="009C05C3">
        <w:rPr>
          <w:rFonts w:ascii="Arial" w:eastAsiaTheme="minorEastAsia" w:hAnsi="Arial" w:cs="Arial"/>
          <w:lang w:eastAsia="zh-CN"/>
        </w:rPr>
        <w:t xml:space="preserve"> </w:t>
      </w:r>
      <w:r w:rsidRPr="009C05C3">
        <w:rPr>
          <w:rFonts w:ascii="Arial" w:eastAsiaTheme="minorEastAsia" w:hAnsi="Arial" w:cs="Arial" w:hint="eastAsia"/>
          <w:lang w:eastAsia="zh-CN"/>
        </w:rPr>
        <w:t xml:space="preserve">was provided in </w:t>
      </w:r>
      <w:r w:rsidR="00196647" w:rsidRPr="00196647">
        <w:rPr>
          <w:rFonts w:ascii="Arial" w:eastAsiaTheme="minorEastAsia" w:hAnsi="Arial" w:cs="Arial"/>
          <w:lang w:eastAsia="zh-CN"/>
        </w:rPr>
        <w:t>R4-2103708</w:t>
      </w:r>
      <w:r w:rsidR="00E14B22">
        <w:rPr>
          <w:rFonts w:ascii="Arial" w:eastAsiaTheme="minorEastAsia" w:hAnsi="Arial" w:cs="Arial" w:hint="eastAsia"/>
          <w:lang w:eastAsia="zh-CN"/>
        </w:rPr>
        <w:t>.</w:t>
      </w:r>
    </w:p>
    <w:p w:rsidR="008C61D7" w:rsidRDefault="00E14B22" w:rsidP="007209DA">
      <w:pPr>
        <w:snapToGrid w:val="0"/>
        <w:spacing w:after="120"/>
        <w:ind w:right="-96"/>
        <w:rPr>
          <w:rFonts w:ascii="Arial" w:eastAsiaTheme="minorEastAsia" w:hAnsi="Arial" w:cs="Arial"/>
          <w:lang w:eastAsia="zh-CN"/>
        </w:rPr>
      </w:pPr>
      <w:r>
        <w:rPr>
          <w:rFonts w:ascii="Arial" w:eastAsiaTheme="minorEastAsia" w:hAnsi="Arial" w:cs="Arial" w:hint="eastAsia"/>
          <w:lang w:eastAsia="zh-CN"/>
        </w:rPr>
        <w:t>Core</w:t>
      </w:r>
      <w:r w:rsidR="00F95BCB" w:rsidRPr="009C05C3">
        <w:rPr>
          <w:rFonts w:ascii="Arial" w:eastAsiaTheme="minorEastAsia" w:hAnsi="Arial" w:cs="Arial" w:hint="eastAsia"/>
          <w:lang w:eastAsia="zh-CN"/>
        </w:rPr>
        <w:t xml:space="preserve"> </w:t>
      </w:r>
      <w:r w:rsidR="00F95BCB" w:rsidRPr="009C05C3">
        <w:rPr>
          <w:rFonts w:ascii="Arial" w:eastAsiaTheme="minorEastAsia" w:hAnsi="Arial" w:cs="Arial"/>
          <w:lang w:eastAsia="zh-CN"/>
        </w:rPr>
        <w:t>maintenance</w:t>
      </w:r>
      <w:r>
        <w:rPr>
          <w:rFonts w:ascii="Arial" w:eastAsiaTheme="minorEastAsia" w:hAnsi="Arial" w:cs="Arial" w:hint="eastAsia"/>
          <w:lang w:eastAsia="zh-CN"/>
        </w:rPr>
        <w:t>:</w:t>
      </w:r>
    </w:p>
    <w:p w:rsidR="00E14B22" w:rsidRPr="00E14B22" w:rsidRDefault="00F4527B" w:rsidP="007209DA">
      <w:pPr>
        <w:widowControl w:val="0"/>
        <w:numPr>
          <w:ilvl w:val="0"/>
          <w:numId w:val="23"/>
        </w:numPr>
        <w:overflowPunct/>
        <w:autoSpaceDE/>
        <w:autoSpaceDN/>
        <w:snapToGrid w:val="0"/>
        <w:spacing w:after="120"/>
        <w:ind w:left="568" w:hanging="284"/>
        <w:textAlignment w:val="auto"/>
        <w:rPr>
          <w:rFonts w:ascii="Arial" w:eastAsiaTheme="minorEastAsia" w:hAnsi="Arial" w:cs="Arial"/>
          <w:lang w:eastAsia="zh-CN"/>
        </w:rPr>
      </w:pPr>
      <w:r>
        <w:rPr>
          <w:rFonts w:ascii="Arial" w:eastAsiaTheme="minorEastAsia" w:hAnsi="Arial" w:cs="Arial" w:hint="eastAsia"/>
          <w:lang w:eastAsia="zh-CN"/>
        </w:rPr>
        <w:t>Rel-16/</w:t>
      </w:r>
      <w:r w:rsidR="00C66EA0">
        <w:rPr>
          <w:rFonts w:ascii="Arial" w:eastAsiaTheme="minorEastAsia" w:hAnsi="Arial" w:cs="Arial" w:hint="eastAsia"/>
          <w:lang w:eastAsia="zh-CN"/>
        </w:rPr>
        <w:t xml:space="preserve">17 </w:t>
      </w:r>
      <w:r w:rsidR="00E14B22">
        <w:rPr>
          <w:rFonts w:ascii="Arial" w:eastAsiaTheme="minorEastAsia" w:hAnsi="Arial" w:cs="Arial" w:hint="eastAsia"/>
          <w:lang w:eastAsia="zh-CN"/>
        </w:rPr>
        <w:t>CR</w:t>
      </w:r>
      <w:r>
        <w:rPr>
          <w:rFonts w:ascii="Arial" w:eastAsiaTheme="minorEastAsia" w:hAnsi="Arial" w:cs="Arial" w:hint="eastAsia"/>
          <w:lang w:eastAsia="zh-CN"/>
        </w:rPr>
        <w:t>s</w:t>
      </w:r>
      <w:r w:rsidR="00E14B22">
        <w:rPr>
          <w:rFonts w:ascii="Arial" w:eastAsiaTheme="minorEastAsia" w:hAnsi="Arial" w:cs="Arial" w:hint="eastAsia"/>
          <w:lang w:eastAsia="zh-CN"/>
        </w:rPr>
        <w:t xml:space="preserve"> on </w:t>
      </w:r>
      <w:r w:rsidR="00C66EA0" w:rsidRPr="00C66EA0">
        <w:rPr>
          <w:rFonts w:ascii="Arial" w:eastAsiaTheme="minorEastAsia" w:hAnsi="Arial" w:cs="Arial"/>
          <w:lang w:eastAsia="zh-CN"/>
        </w:rPr>
        <w:t>Clarification on asynchronous DAPS handover</w:t>
      </w:r>
      <w:r w:rsidR="00C66EA0" w:rsidRPr="00C66EA0">
        <w:rPr>
          <w:rFonts w:ascii="Arial" w:eastAsiaTheme="minorEastAsia" w:hAnsi="Arial" w:cs="Arial" w:hint="eastAsia"/>
          <w:lang w:eastAsia="zh-CN"/>
        </w:rPr>
        <w:t xml:space="preserve"> </w:t>
      </w:r>
      <w:r w:rsidR="00C66EA0">
        <w:rPr>
          <w:rFonts w:ascii="Arial" w:eastAsiaTheme="minorEastAsia" w:hAnsi="Arial" w:cs="Arial" w:hint="eastAsia"/>
          <w:lang w:eastAsia="zh-CN"/>
        </w:rPr>
        <w:t>were</w:t>
      </w:r>
      <w:r w:rsidR="00E14B22">
        <w:rPr>
          <w:rFonts w:ascii="Arial" w:eastAsiaTheme="minorEastAsia" w:hAnsi="Arial" w:cs="Arial" w:hint="eastAsia"/>
          <w:lang w:eastAsia="zh-CN"/>
        </w:rPr>
        <w:t xml:space="preserve"> agreed in </w:t>
      </w:r>
      <w:r w:rsidR="00C66EA0" w:rsidRPr="00C66EA0">
        <w:rPr>
          <w:rFonts w:ascii="Arial" w:eastAsiaTheme="minorEastAsia" w:hAnsi="Arial" w:cs="Arial"/>
          <w:lang w:eastAsia="zh-CN"/>
        </w:rPr>
        <w:t>R4-2103661</w:t>
      </w:r>
      <w:r>
        <w:rPr>
          <w:rFonts w:ascii="Arial" w:eastAsiaTheme="minorEastAsia" w:hAnsi="Arial" w:cs="Arial" w:hint="eastAsia"/>
          <w:lang w:eastAsia="zh-CN"/>
        </w:rPr>
        <w:t>/</w:t>
      </w:r>
      <w:r w:rsidR="00C66EA0" w:rsidRPr="00C66EA0">
        <w:rPr>
          <w:rFonts w:ascii="Arial" w:eastAsiaTheme="minorEastAsia" w:hAnsi="Arial" w:cs="Arial"/>
          <w:lang w:eastAsia="zh-CN"/>
        </w:rPr>
        <w:t>1698</w:t>
      </w:r>
      <w:r w:rsidR="00C66EA0" w:rsidRPr="00C66EA0">
        <w:rPr>
          <w:rFonts w:ascii="Arial" w:eastAsiaTheme="minorEastAsia" w:hAnsi="Arial" w:cs="Arial" w:hint="eastAsia"/>
          <w:lang w:eastAsia="zh-CN"/>
        </w:rPr>
        <w:t xml:space="preserve"> </w:t>
      </w:r>
      <w:r w:rsidR="00C66EA0" w:rsidRPr="00C66EA0">
        <w:rPr>
          <w:rFonts w:ascii="Arial" w:eastAsiaTheme="minorEastAsia" w:hAnsi="Arial" w:cs="Arial"/>
          <w:lang w:eastAsia="zh-CN"/>
        </w:rPr>
        <w:t>respectively</w:t>
      </w:r>
      <w:r w:rsidR="001758D8">
        <w:rPr>
          <w:rFonts w:ascii="Arial" w:eastAsiaTheme="minorEastAsia" w:hAnsi="Arial" w:cs="Arial" w:hint="eastAsia"/>
          <w:lang w:eastAsia="zh-CN"/>
        </w:rPr>
        <w:t>.</w:t>
      </w:r>
    </w:p>
    <w:p w:rsidR="007209DA" w:rsidRDefault="007209DA" w:rsidP="007209DA">
      <w:pPr>
        <w:snapToGrid w:val="0"/>
        <w:spacing w:after="120"/>
        <w:ind w:right="-96"/>
        <w:rPr>
          <w:rFonts w:ascii="Arial" w:eastAsiaTheme="minorEastAsia" w:hAnsi="Arial" w:cs="Arial"/>
          <w:lang w:eastAsia="zh-CN"/>
        </w:rPr>
      </w:pPr>
      <w:r>
        <w:rPr>
          <w:rFonts w:ascii="Arial" w:eastAsiaTheme="minorEastAsia" w:hAnsi="Arial" w:cs="Arial" w:hint="eastAsia"/>
          <w:lang w:eastAsia="zh-CN"/>
        </w:rPr>
        <w:t>Test cases:</w:t>
      </w:r>
    </w:p>
    <w:p w:rsidR="00CC412B" w:rsidRDefault="00F4527B" w:rsidP="007209DA">
      <w:pPr>
        <w:widowControl w:val="0"/>
        <w:numPr>
          <w:ilvl w:val="0"/>
          <w:numId w:val="23"/>
        </w:numPr>
        <w:overflowPunct/>
        <w:autoSpaceDE/>
        <w:autoSpaceDN/>
        <w:snapToGrid w:val="0"/>
        <w:spacing w:after="12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Rel-16/17 CRs </w:t>
      </w:r>
      <w:r w:rsidR="00CC412B">
        <w:rPr>
          <w:rFonts w:ascii="Arial" w:eastAsiaTheme="minorEastAsia" w:hAnsi="Arial" w:cs="Arial" w:hint="eastAsia"/>
          <w:lang w:eastAsia="zh-CN"/>
        </w:rPr>
        <w:t xml:space="preserve">on </w:t>
      </w:r>
      <w:r w:rsidR="00CC412B" w:rsidRPr="00F4527B">
        <w:rPr>
          <w:rFonts w:ascii="Arial" w:eastAsiaTheme="minorEastAsia" w:hAnsi="Arial" w:cs="Arial"/>
          <w:lang w:eastAsia="zh-CN"/>
        </w:rPr>
        <w:t>Test cases for inter-frequency DAPS handover</w:t>
      </w:r>
      <w:r w:rsidR="00CC412B" w:rsidRPr="00F4527B">
        <w:rPr>
          <w:rFonts w:ascii="Arial" w:eastAsiaTheme="minorEastAsia" w:hAnsi="Arial" w:cs="Arial" w:hint="eastAsia"/>
          <w:lang w:eastAsia="zh-CN"/>
        </w:rPr>
        <w:t xml:space="preserve"> </w:t>
      </w:r>
      <w:r w:rsidR="00CC412B">
        <w:rPr>
          <w:rFonts w:ascii="Arial" w:eastAsiaTheme="minorEastAsia" w:hAnsi="Arial" w:cs="Arial" w:hint="eastAsia"/>
          <w:lang w:eastAsia="zh-CN"/>
        </w:rPr>
        <w:t xml:space="preserve">were agreed in </w:t>
      </w:r>
      <w:r w:rsidR="00CC412B" w:rsidRPr="00F4527B">
        <w:rPr>
          <w:rFonts w:ascii="Arial" w:eastAsiaTheme="minorEastAsia" w:hAnsi="Arial" w:cs="Arial"/>
          <w:lang w:eastAsia="zh-CN"/>
        </w:rPr>
        <w:t>R4-2103662</w:t>
      </w:r>
      <w:r w:rsidR="002471D3">
        <w:rPr>
          <w:rFonts w:ascii="Arial" w:eastAsiaTheme="minorEastAsia" w:hAnsi="Arial" w:cs="Arial" w:hint="eastAsia"/>
          <w:lang w:eastAsia="zh-CN"/>
        </w:rPr>
        <w:t>/</w:t>
      </w:r>
      <w:r w:rsidR="00CC412B" w:rsidRPr="00F4527B">
        <w:rPr>
          <w:rFonts w:ascii="Arial" w:eastAsiaTheme="minorEastAsia" w:hAnsi="Arial" w:cs="Arial"/>
          <w:lang w:eastAsia="zh-CN"/>
        </w:rPr>
        <w:t>1700</w:t>
      </w:r>
      <w:r w:rsidR="00CC412B" w:rsidRPr="00F4527B">
        <w:rPr>
          <w:rFonts w:ascii="Arial" w:eastAsiaTheme="minorEastAsia" w:hAnsi="Arial" w:cs="Arial" w:hint="eastAsia"/>
          <w:lang w:eastAsia="zh-CN"/>
        </w:rPr>
        <w:t xml:space="preserve"> </w:t>
      </w:r>
      <w:r w:rsidR="00CC412B" w:rsidRPr="00C66EA0">
        <w:rPr>
          <w:rFonts w:ascii="Arial" w:eastAsiaTheme="minorEastAsia" w:hAnsi="Arial" w:cs="Arial"/>
          <w:lang w:eastAsia="zh-CN"/>
        </w:rPr>
        <w:t>respectively</w:t>
      </w:r>
      <w:r w:rsidR="00CC412B">
        <w:rPr>
          <w:rFonts w:ascii="Arial" w:eastAsiaTheme="minorEastAsia" w:hAnsi="Arial" w:cs="Arial" w:hint="eastAsia"/>
          <w:lang w:eastAsia="zh-CN"/>
        </w:rPr>
        <w:t>.</w:t>
      </w:r>
    </w:p>
    <w:p w:rsidR="00103802" w:rsidRDefault="00F4527B" w:rsidP="007209DA">
      <w:pPr>
        <w:widowControl w:val="0"/>
        <w:numPr>
          <w:ilvl w:val="0"/>
          <w:numId w:val="23"/>
        </w:numPr>
        <w:overflowPunct/>
        <w:autoSpaceDE/>
        <w:autoSpaceDN/>
        <w:snapToGrid w:val="0"/>
        <w:spacing w:after="12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Rel-16/17 CRs </w:t>
      </w:r>
      <w:r w:rsidR="00103802">
        <w:rPr>
          <w:rFonts w:ascii="Arial" w:eastAsiaTheme="minorEastAsia" w:hAnsi="Arial" w:cs="Arial" w:hint="eastAsia"/>
          <w:lang w:eastAsia="zh-CN"/>
        </w:rPr>
        <w:t xml:space="preserve">on </w:t>
      </w:r>
      <w:r w:rsidR="00103802" w:rsidRPr="00F4527B">
        <w:rPr>
          <w:rFonts w:ascii="Arial" w:eastAsiaTheme="minorEastAsia" w:hAnsi="Arial" w:cs="Arial"/>
          <w:lang w:eastAsia="zh-CN"/>
        </w:rPr>
        <w:t>LTE FDD-TDD inter-F sync DAPS HO TCs</w:t>
      </w:r>
      <w:r w:rsidR="00103802" w:rsidRPr="00F4527B">
        <w:rPr>
          <w:rFonts w:ascii="Arial" w:eastAsiaTheme="minorEastAsia" w:hAnsi="Arial" w:cs="Arial" w:hint="eastAsia"/>
          <w:lang w:eastAsia="zh-CN"/>
        </w:rPr>
        <w:t xml:space="preserve"> </w:t>
      </w:r>
      <w:r w:rsidR="00103802">
        <w:rPr>
          <w:rFonts w:ascii="Arial" w:eastAsiaTheme="minorEastAsia" w:hAnsi="Arial" w:cs="Arial" w:hint="eastAsia"/>
          <w:lang w:eastAsia="zh-CN"/>
        </w:rPr>
        <w:t>were agreed in</w:t>
      </w:r>
      <w:r w:rsidR="00103802" w:rsidRPr="00F4527B">
        <w:rPr>
          <w:rFonts w:ascii="Arial" w:eastAsiaTheme="minorEastAsia" w:hAnsi="Arial" w:cs="Arial"/>
          <w:lang w:eastAsia="zh-CN"/>
        </w:rPr>
        <w:t xml:space="preserve"> R4-2102485</w:t>
      </w:r>
      <w:r w:rsidR="002471D3">
        <w:rPr>
          <w:rFonts w:ascii="Arial" w:eastAsiaTheme="minorEastAsia" w:hAnsi="Arial" w:cs="Arial" w:hint="eastAsia"/>
          <w:lang w:eastAsia="zh-CN"/>
        </w:rPr>
        <w:t>/</w:t>
      </w:r>
      <w:r w:rsidR="00103802" w:rsidRPr="00F4527B">
        <w:rPr>
          <w:rFonts w:ascii="Arial" w:eastAsiaTheme="minorEastAsia" w:hAnsi="Arial" w:cs="Arial"/>
          <w:lang w:eastAsia="zh-CN"/>
        </w:rPr>
        <w:t>2486</w:t>
      </w:r>
      <w:r w:rsidR="00103802" w:rsidRPr="00103802">
        <w:rPr>
          <w:rFonts w:ascii="Arial" w:eastAsiaTheme="minorEastAsia" w:hAnsi="Arial" w:cs="Arial"/>
          <w:lang w:eastAsia="zh-CN"/>
        </w:rPr>
        <w:t xml:space="preserve"> </w:t>
      </w:r>
      <w:r w:rsidR="00103802" w:rsidRPr="00C66EA0">
        <w:rPr>
          <w:rFonts w:ascii="Arial" w:eastAsiaTheme="minorEastAsia" w:hAnsi="Arial" w:cs="Arial"/>
          <w:lang w:eastAsia="zh-CN"/>
        </w:rPr>
        <w:t>respectively</w:t>
      </w:r>
      <w:r w:rsidR="004F7F57">
        <w:rPr>
          <w:rFonts w:ascii="Arial" w:eastAsiaTheme="minorEastAsia" w:hAnsi="Arial" w:cs="Arial" w:hint="eastAsia"/>
          <w:lang w:eastAsia="zh-CN"/>
        </w:rPr>
        <w:t>.</w:t>
      </w:r>
    </w:p>
    <w:p w:rsidR="004F7F57" w:rsidRDefault="00F4527B" w:rsidP="007209DA">
      <w:pPr>
        <w:widowControl w:val="0"/>
        <w:numPr>
          <w:ilvl w:val="0"/>
          <w:numId w:val="23"/>
        </w:numPr>
        <w:overflowPunct/>
        <w:autoSpaceDE/>
        <w:autoSpaceDN/>
        <w:snapToGrid w:val="0"/>
        <w:spacing w:after="12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Rel-16/17 CRs </w:t>
      </w:r>
      <w:r w:rsidR="004F7F57">
        <w:rPr>
          <w:rFonts w:ascii="Arial" w:eastAsiaTheme="minorEastAsia" w:hAnsi="Arial" w:cs="Arial" w:hint="eastAsia"/>
          <w:lang w:eastAsia="zh-CN"/>
        </w:rPr>
        <w:t xml:space="preserve">on </w:t>
      </w:r>
      <w:r w:rsidR="004F7F57" w:rsidRPr="00F4527B">
        <w:rPr>
          <w:rFonts w:ascii="Arial" w:eastAsiaTheme="minorEastAsia" w:hAnsi="Arial" w:cs="Arial"/>
          <w:lang w:eastAsia="zh-CN"/>
        </w:rPr>
        <w:t xml:space="preserve">Addition of missing </w:t>
      </w:r>
      <w:proofErr w:type="spellStart"/>
      <w:r w:rsidR="004F7F57" w:rsidRPr="00F4527B">
        <w:rPr>
          <w:rFonts w:ascii="Arial" w:eastAsiaTheme="minorEastAsia" w:hAnsi="Arial" w:cs="Arial"/>
          <w:lang w:eastAsia="zh-CN"/>
        </w:rPr>
        <w:t>async</w:t>
      </w:r>
      <w:proofErr w:type="spellEnd"/>
      <w:r w:rsidR="004F7F57" w:rsidRPr="00F4527B">
        <w:rPr>
          <w:rFonts w:ascii="Arial" w:eastAsiaTheme="minorEastAsia" w:hAnsi="Arial" w:cs="Arial"/>
          <w:lang w:eastAsia="zh-CN"/>
        </w:rPr>
        <w:t xml:space="preserve"> FDD-TDD and TDD-FDD LTE </w:t>
      </w:r>
      <w:proofErr w:type="spellStart"/>
      <w:r w:rsidR="004F7F57" w:rsidRPr="00F4527B">
        <w:rPr>
          <w:rFonts w:ascii="Arial" w:eastAsiaTheme="minorEastAsia" w:hAnsi="Arial" w:cs="Arial"/>
          <w:lang w:eastAsia="zh-CN"/>
        </w:rPr>
        <w:t>interband</w:t>
      </w:r>
      <w:proofErr w:type="spellEnd"/>
      <w:r w:rsidR="004F7F57" w:rsidRPr="00F4527B">
        <w:rPr>
          <w:rFonts w:ascii="Arial" w:eastAsiaTheme="minorEastAsia" w:hAnsi="Arial" w:cs="Arial"/>
          <w:lang w:eastAsia="zh-CN"/>
        </w:rPr>
        <w:t xml:space="preserve"> </w:t>
      </w:r>
      <w:proofErr w:type="spellStart"/>
      <w:r w:rsidR="004F7F57" w:rsidRPr="00F4527B">
        <w:rPr>
          <w:rFonts w:ascii="Arial" w:eastAsiaTheme="minorEastAsia" w:hAnsi="Arial" w:cs="Arial"/>
          <w:lang w:eastAsia="zh-CN"/>
        </w:rPr>
        <w:t>interfrquency</w:t>
      </w:r>
      <w:proofErr w:type="spellEnd"/>
      <w:r w:rsidR="004F7F57" w:rsidRPr="00F4527B">
        <w:rPr>
          <w:rFonts w:ascii="Arial" w:eastAsiaTheme="minorEastAsia" w:hAnsi="Arial" w:cs="Arial"/>
          <w:lang w:eastAsia="zh-CN"/>
        </w:rPr>
        <w:t xml:space="preserve"> </w:t>
      </w:r>
      <w:proofErr w:type="gramStart"/>
      <w:r w:rsidR="004F7F57" w:rsidRPr="00F4527B">
        <w:rPr>
          <w:rFonts w:ascii="Arial" w:eastAsiaTheme="minorEastAsia" w:hAnsi="Arial" w:cs="Arial"/>
          <w:lang w:eastAsia="zh-CN"/>
        </w:rPr>
        <w:t>DAPS</w:t>
      </w:r>
      <w:proofErr w:type="gramEnd"/>
      <w:r w:rsidR="004F7F57" w:rsidRPr="00F4527B">
        <w:rPr>
          <w:rFonts w:ascii="Arial" w:eastAsiaTheme="minorEastAsia" w:hAnsi="Arial" w:cs="Arial"/>
          <w:lang w:eastAsia="zh-CN"/>
        </w:rPr>
        <w:t xml:space="preserve"> handover tests</w:t>
      </w:r>
      <w:r w:rsidRPr="00F4527B">
        <w:rPr>
          <w:rFonts w:ascii="Arial" w:eastAsiaTheme="minorEastAsia" w:hAnsi="Arial" w:cs="Arial"/>
          <w:lang w:eastAsia="zh-CN"/>
        </w:rPr>
        <w:t xml:space="preserve"> </w:t>
      </w:r>
      <w:r>
        <w:rPr>
          <w:rFonts w:ascii="Arial" w:eastAsiaTheme="minorEastAsia" w:hAnsi="Arial" w:cs="Arial" w:hint="eastAsia"/>
          <w:lang w:eastAsia="zh-CN"/>
        </w:rPr>
        <w:t>were agreed in</w:t>
      </w:r>
      <w:r w:rsidRPr="00F4527B">
        <w:rPr>
          <w:rFonts w:ascii="Arial" w:eastAsiaTheme="minorEastAsia" w:hAnsi="Arial" w:cs="Arial"/>
          <w:lang w:eastAsia="zh-CN"/>
        </w:rPr>
        <w:t xml:space="preserve"> R4-2103663</w:t>
      </w:r>
      <w:r w:rsidR="002471D3">
        <w:rPr>
          <w:rFonts w:ascii="Arial" w:eastAsiaTheme="minorEastAsia" w:hAnsi="Arial" w:cs="Arial" w:hint="eastAsia"/>
          <w:lang w:eastAsia="zh-CN"/>
        </w:rPr>
        <w:t>/</w:t>
      </w:r>
      <w:r w:rsidRPr="00F4527B">
        <w:rPr>
          <w:rFonts w:ascii="Arial" w:eastAsiaTheme="minorEastAsia" w:hAnsi="Arial" w:cs="Arial"/>
          <w:lang w:eastAsia="zh-CN"/>
        </w:rPr>
        <w:t>2633</w:t>
      </w:r>
      <w:r w:rsidR="002471D3" w:rsidRPr="002471D3">
        <w:rPr>
          <w:rFonts w:ascii="Arial" w:eastAsiaTheme="minorEastAsia" w:hAnsi="Arial" w:cs="Arial"/>
          <w:lang w:eastAsia="zh-CN"/>
        </w:rPr>
        <w:t xml:space="preserve"> </w:t>
      </w:r>
      <w:r w:rsidR="002471D3" w:rsidRPr="00C66EA0">
        <w:rPr>
          <w:rFonts w:ascii="Arial" w:eastAsiaTheme="minorEastAsia" w:hAnsi="Arial" w:cs="Arial"/>
          <w:lang w:eastAsia="zh-CN"/>
        </w:rPr>
        <w:t>respectively</w:t>
      </w:r>
      <w:r>
        <w:rPr>
          <w:rFonts w:ascii="Arial" w:eastAsiaTheme="minorEastAsia" w:hAnsi="Arial" w:cs="Arial" w:hint="eastAsia"/>
          <w:lang w:eastAsia="zh-CN"/>
        </w:rPr>
        <w:t>.</w:t>
      </w:r>
    </w:p>
    <w:p w:rsidR="007209DA" w:rsidRPr="007209DA" w:rsidRDefault="007209DA" w:rsidP="007209DA">
      <w:pPr>
        <w:rPr>
          <w:rFonts w:eastAsiaTheme="minorEastAsia"/>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6D02D3" w:rsidRPr="00254B05" w:rsidRDefault="006D02D3" w:rsidP="006D02D3">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5A6C96" w:rsidRDefault="00815869" w:rsidP="005A6C96">
      <w:pPr>
        <w:pStyle w:val="2"/>
        <w:rPr>
          <w:rFonts w:eastAsiaTheme="minorEastAsia"/>
          <w:lang w:eastAsia="zh-CN"/>
        </w:rPr>
      </w:pPr>
      <w:r>
        <w:t>4</w:t>
      </w:r>
      <w:r w:rsidR="005A6C96">
        <w:t>.</w:t>
      </w:r>
      <w:r w:rsidR="005A6C96">
        <w:tab/>
        <w:t>References</w:t>
      </w:r>
    </w:p>
    <w:p w:rsidR="00447081" w:rsidRDefault="00447081" w:rsidP="00447081">
      <w:pPr>
        <w:snapToGrid w:val="0"/>
        <w:spacing w:after="120"/>
        <w:rPr>
          <w:rFonts w:ascii="Arial" w:eastAsiaTheme="minorEastAsia" w:hAnsi="Arial" w:cs="Arial"/>
          <w:lang w:eastAsia="zh-CN"/>
        </w:rPr>
      </w:pPr>
      <w:r w:rsidRPr="004B5434">
        <w:rPr>
          <w:rFonts w:ascii="Arial" w:eastAsiaTheme="minorEastAsia" w:hAnsi="Arial" w:cs="Arial"/>
          <w:u w:val="single"/>
          <w:lang w:eastAsia="zh-CN"/>
        </w:rPr>
        <w:t>RAN</w:t>
      </w:r>
      <w:r>
        <w:rPr>
          <w:rFonts w:ascii="Arial" w:eastAsiaTheme="minorEastAsia" w:hAnsi="Arial" w:cs="Arial" w:hint="eastAsia"/>
          <w:u w:val="single"/>
          <w:lang w:eastAsia="zh-CN"/>
        </w:rPr>
        <w:t>4</w:t>
      </w:r>
      <w:r w:rsidRPr="004B5434">
        <w:rPr>
          <w:rFonts w:ascii="Arial" w:eastAsiaTheme="minorEastAsia" w:hAnsi="Arial" w:cs="Arial"/>
          <w:u w:val="single"/>
          <w:lang w:eastAsia="zh-CN"/>
        </w:rPr>
        <w:t xml:space="preserve"> #</w:t>
      </w:r>
      <w:r>
        <w:rPr>
          <w:rFonts w:ascii="Arial" w:eastAsiaTheme="minorEastAsia" w:hAnsi="Arial" w:cs="Arial" w:hint="eastAsia"/>
          <w:u w:val="single"/>
          <w:lang w:eastAsia="zh-CN"/>
        </w:rPr>
        <w:t>9</w:t>
      </w:r>
      <w:r w:rsidR="002471D3">
        <w:rPr>
          <w:rFonts w:ascii="Arial" w:eastAsiaTheme="minorEastAsia" w:hAnsi="Arial" w:cs="Arial" w:hint="eastAsia"/>
          <w:u w:val="single"/>
          <w:lang w:eastAsia="zh-CN"/>
        </w:rPr>
        <w:t>8</w:t>
      </w:r>
      <w:r w:rsidR="00C356F0">
        <w:rPr>
          <w:rFonts w:ascii="Arial" w:eastAsiaTheme="minorEastAsia" w:hAnsi="Arial" w:cs="Arial" w:hint="eastAsia"/>
          <w:u w:val="single"/>
          <w:lang w:eastAsia="zh-CN"/>
        </w:rPr>
        <w:t>e</w:t>
      </w:r>
      <w:r w:rsidRPr="00B33315">
        <w:rPr>
          <w:rFonts w:ascii="Arial" w:eastAsiaTheme="minorEastAsia" w:hAnsi="Arial" w:cs="Arial"/>
          <w:lang w:eastAsia="zh-CN"/>
        </w:rPr>
        <w:t>:</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R4-2103466</w:t>
      </w:r>
      <w:r w:rsidRPr="00647E2A">
        <w:rPr>
          <w:rFonts w:ascii="Arial" w:eastAsia="等线" w:hAnsi="Arial" w:cs="Arial"/>
          <w:kern w:val="2"/>
          <w:szCs w:val="22"/>
          <w:lang w:val="en-US" w:eastAsia="zh-CN"/>
        </w:rPr>
        <w:tab/>
        <w:t xml:space="preserve">Email discussion summary: [98e][227] </w:t>
      </w:r>
      <w:proofErr w:type="spellStart"/>
      <w:r w:rsidRPr="00647E2A">
        <w:rPr>
          <w:rFonts w:ascii="Arial" w:eastAsia="等线" w:hAnsi="Arial" w:cs="Arial"/>
          <w:kern w:val="2"/>
          <w:szCs w:val="22"/>
          <w:lang w:val="en-US" w:eastAsia="zh-CN"/>
        </w:rPr>
        <w:t>LTE_feMob_RRM</w:t>
      </w:r>
      <w:proofErr w:type="spellEnd"/>
      <w:r w:rsidRPr="00647E2A">
        <w:rPr>
          <w:rFonts w:ascii="Arial" w:eastAsia="等线" w:hAnsi="Arial" w:cs="Arial"/>
          <w:kern w:val="2"/>
          <w:szCs w:val="22"/>
          <w:lang w:val="en-US" w:eastAsia="zh-CN"/>
        </w:rPr>
        <w:tab/>
        <w:t>Moderator (Nokia)</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R4-2103708</w:t>
      </w:r>
      <w:r w:rsidRPr="00647E2A">
        <w:rPr>
          <w:rFonts w:ascii="Arial" w:eastAsia="等线" w:hAnsi="Arial" w:cs="Arial"/>
          <w:kern w:val="2"/>
          <w:szCs w:val="22"/>
          <w:lang w:val="en-US" w:eastAsia="zh-CN"/>
        </w:rPr>
        <w:tab/>
        <w:t xml:space="preserve">Email discussion summary: [98e][227] </w:t>
      </w:r>
      <w:proofErr w:type="spellStart"/>
      <w:r w:rsidRPr="00647E2A">
        <w:rPr>
          <w:rFonts w:ascii="Arial" w:eastAsia="等线" w:hAnsi="Arial" w:cs="Arial"/>
          <w:kern w:val="2"/>
          <w:szCs w:val="22"/>
          <w:lang w:val="en-US" w:eastAsia="zh-CN"/>
        </w:rPr>
        <w:t>LTE_feMob_RRM</w:t>
      </w:r>
      <w:proofErr w:type="spellEnd"/>
      <w:r w:rsidRPr="00647E2A">
        <w:rPr>
          <w:rFonts w:ascii="Arial" w:eastAsia="等线" w:hAnsi="Arial" w:cs="Arial"/>
          <w:kern w:val="2"/>
          <w:szCs w:val="22"/>
          <w:lang w:val="en-US" w:eastAsia="zh-CN"/>
        </w:rPr>
        <w:tab/>
        <w:t>Moderator (Nokia)</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R4-2101207</w:t>
      </w:r>
      <w:r w:rsidRPr="00647E2A">
        <w:rPr>
          <w:rFonts w:ascii="Arial" w:eastAsia="等线" w:hAnsi="Arial" w:cs="Arial"/>
          <w:kern w:val="2"/>
          <w:szCs w:val="22"/>
          <w:lang w:val="en-US" w:eastAsia="zh-CN"/>
        </w:rPr>
        <w:tab/>
        <w:t>TDD UL-DL and DL-UL switching in LTE DAPS handover</w:t>
      </w:r>
      <w:r w:rsidRPr="00647E2A">
        <w:rPr>
          <w:rFonts w:ascii="Arial" w:eastAsia="等线" w:hAnsi="Arial" w:cs="Arial"/>
          <w:kern w:val="2"/>
          <w:szCs w:val="22"/>
          <w:lang w:val="en-US" w:eastAsia="zh-CN"/>
        </w:rPr>
        <w:tab/>
        <w:t>Ericsson</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R4-2101208</w:t>
      </w:r>
      <w:r w:rsidRPr="00647E2A">
        <w:rPr>
          <w:rFonts w:ascii="Arial" w:eastAsia="等线" w:hAnsi="Arial" w:cs="Arial"/>
          <w:kern w:val="2"/>
          <w:szCs w:val="22"/>
          <w:lang w:val="en-US" w:eastAsia="zh-CN"/>
        </w:rPr>
        <w:tab/>
        <w:t>Correction on the synchronous condition for DAPS handover</w:t>
      </w:r>
      <w:r w:rsidRPr="00647E2A">
        <w:rPr>
          <w:rFonts w:ascii="Arial" w:eastAsia="等线" w:hAnsi="Arial" w:cs="Arial"/>
          <w:kern w:val="2"/>
          <w:szCs w:val="22"/>
          <w:lang w:val="en-US" w:eastAsia="zh-CN"/>
        </w:rPr>
        <w:tab/>
        <w:t>Ericsson</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R4-2101209</w:t>
      </w:r>
      <w:r w:rsidRPr="00647E2A">
        <w:rPr>
          <w:rFonts w:ascii="Arial" w:eastAsia="等线" w:hAnsi="Arial" w:cs="Arial"/>
          <w:kern w:val="2"/>
          <w:szCs w:val="22"/>
          <w:lang w:val="en-US" w:eastAsia="zh-CN"/>
        </w:rPr>
        <w:tab/>
        <w:t>Correction on the synchronous condition for DAPS handover</w:t>
      </w:r>
      <w:r w:rsidRPr="00647E2A">
        <w:rPr>
          <w:rFonts w:ascii="Arial" w:eastAsia="等线" w:hAnsi="Arial" w:cs="Arial"/>
          <w:kern w:val="2"/>
          <w:szCs w:val="22"/>
          <w:lang w:val="en-US" w:eastAsia="zh-CN"/>
        </w:rPr>
        <w:tab/>
        <w:t>Ericsson</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R4-2101697</w:t>
      </w:r>
      <w:r w:rsidRPr="00647E2A">
        <w:rPr>
          <w:rFonts w:ascii="Arial" w:eastAsia="等线" w:hAnsi="Arial" w:cs="Arial"/>
          <w:kern w:val="2"/>
          <w:szCs w:val="22"/>
          <w:lang w:val="en-US" w:eastAsia="zh-CN"/>
        </w:rPr>
        <w:tab/>
        <w:t>Clarification on asynchronous DAPS handover</w:t>
      </w:r>
      <w:r w:rsidRPr="00647E2A">
        <w:rPr>
          <w:rFonts w:ascii="Arial" w:eastAsia="等线" w:hAnsi="Arial" w:cs="Arial"/>
          <w:kern w:val="2"/>
          <w:szCs w:val="22"/>
          <w:lang w:val="en-US" w:eastAsia="zh-CN"/>
        </w:rPr>
        <w:tab/>
        <w:t xml:space="preserve">Huawei, </w:t>
      </w:r>
      <w:proofErr w:type="spellStart"/>
      <w:r w:rsidRPr="00647E2A">
        <w:rPr>
          <w:rFonts w:ascii="Arial" w:eastAsia="等线" w:hAnsi="Arial" w:cs="Arial"/>
          <w:kern w:val="2"/>
          <w:szCs w:val="22"/>
          <w:lang w:val="en-US" w:eastAsia="zh-CN"/>
        </w:rPr>
        <w:t>HiSilicon</w:t>
      </w:r>
      <w:proofErr w:type="spellEnd"/>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R4-2103661</w:t>
      </w:r>
      <w:r w:rsidRPr="00647E2A">
        <w:rPr>
          <w:rFonts w:ascii="Arial" w:eastAsia="等线" w:hAnsi="Arial" w:cs="Arial"/>
          <w:kern w:val="2"/>
          <w:szCs w:val="22"/>
          <w:lang w:val="en-US" w:eastAsia="zh-CN"/>
        </w:rPr>
        <w:tab/>
        <w:t>Clarification on asynchronous DAPS handover</w:t>
      </w:r>
      <w:r w:rsidRPr="00647E2A">
        <w:rPr>
          <w:rFonts w:ascii="Arial" w:eastAsia="等线" w:hAnsi="Arial" w:cs="Arial"/>
          <w:kern w:val="2"/>
          <w:szCs w:val="22"/>
          <w:lang w:val="en-US" w:eastAsia="zh-CN"/>
        </w:rPr>
        <w:tab/>
        <w:t xml:space="preserve">Huawei, </w:t>
      </w:r>
      <w:proofErr w:type="spellStart"/>
      <w:r w:rsidRPr="00647E2A">
        <w:rPr>
          <w:rFonts w:ascii="Arial" w:eastAsia="等线" w:hAnsi="Arial" w:cs="Arial"/>
          <w:kern w:val="2"/>
          <w:szCs w:val="22"/>
          <w:lang w:val="en-US" w:eastAsia="zh-CN"/>
        </w:rPr>
        <w:t>HiSilicon</w:t>
      </w:r>
      <w:proofErr w:type="spellEnd"/>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R4-2101698</w:t>
      </w:r>
      <w:r w:rsidRPr="00647E2A">
        <w:rPr>
          <w:rFonts w:ascii="Arial" w:eastAsia="等线" w:hAnsi="Arial" w:cs="Arial"/>
          <w:kern w:val="2"/>
          <w:szCs w:val="22"/>
          <w:lang w:val="en-US" w:eastAsia="zh-CN"/>
        </w:rPr>
        <w:tab/>
        <w:t>Clarification on asynchronous DAPS handover</w:t>
      </w:r>
      <w:r w:rsidRPr="00647E2A">
        <w:rPr>
          <w:rFonts w:ascii="Arial" w:eastAsia="等线" w:hAnsi="Arial" w:cs="Arial"/>
          <w:kern w:val="2"/>
          <w:szCs w:val="22"/>
          <w:lang w:val="en-US" w:eastAsia="zh-CN"/>
        </w:rPr>
        <w:tab/>
        <w:t xml:space="preserve">Huawei, </w:t>
      </w:r>
      <w:proofErr w:type="spellStart"/>
      <w:r w:rsidRPr="00647E2A">
        <w:rPr>
          <w:rFonts w:ascii="Arial" w:eastAsia="等线" w:hAnsi="Arial" w:cs="Arial"/>
          <w:kern w:val="2"/>
          <w:szCs w:val="22"/>
          <w:lang w:val="en-US" w:eastAsia="zh-CN"/>
        </w:rPr>
        <w:t>HiSilicon</w:t>
      </w:r>
      <w:proofErr w:type="spellEnd"/>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R4-2101699</w:t>
      </w:r>
      <w:r w:rsidRPr="00647E2A">
        <w:rPr>
          <w:rFonts w:ascii="Arial" w:eastAsia="等线" w:hAnsi="Arial" w:cs="Arial"/>
          <w:kern w:val="2"/>
          <w:szCs w:val="22"/>
          <w:lang w:val="en-US" w:eastAsia="zh-CN"/>
        </w:rPr>
        <w:tab/>
        <w:t>Test cases for inter-frequency DAPS handover</w:t>
      </w:r>
      <w:r w:rsidRPr="00647E2A">
        <w:rPr>
          <w:rFonts w:ascii="Arial" w:eastAsia="等线" w:hAnsi="Arial" w:cs="Arial"/>
          <w:kern w:val="2"/>
          <w:szCs w:val="22"/>
          <w:lang w:val="en-US" w:eastAsia="zh-CN"/>
        </w:rPr>
        <w:tab/>
        <w:t xml:space="preserve">Huawei, </w:t>
      </w:r>
      <w:proofErr w:type="spellStart"/>
      <w:r w:rsidRPr="00647E2A">
        <w:rPr>
          <w:rFonts w:ascii="Arial" w:eastAsia="等线" w:hAnsi="Arial" w:cs="Arial"/>
          <w:kern w:val="2"/>
          <w:szCs w:val="22"/>
          <w:lang w:val="en-US" w:eastAsia="zh-CN"/>
        </w:rPr>
        <w:t>HiSilicon</w:t>
      </w:r>
      <w:proofErr w:type="spellEnd"/>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R4-2103662</w:t>
      </w:r>
      <w:r w:rsidRPr="00647E2A">
        <w:rPr>
          <w:rFonts w:ascii="Arial" w:eastAsia="等线" w:hAnsi="Arial" w:cs="Arial"/>
          <w:kern w:val="2"/>
          <w:szCs w:val="22"/>
          <w:lang w:val="en-US" w:eastAsia="zh-CN"/>
        </w:rPr>
        <w:tab/>
        <w:t>Test cases for inter-frequency DAPS handover</w:t>
      </w:r>
      <w:r w:rsidRPr="00647E2A">
        <w:rPr>
          <w:rFonts w:ascii="Arial" w:eastAsia="等线" w:hAnsi="Arial" w:cs="Arial"/>
          <w:kern w:val="2"/>
          <w:szCs w:val="22"/>
          <w:lang w:val="en-US" w:eastAsia="zh-CN"/>
        </w:rPr>
        <w:tab/>
        <w:t xml:space="preserve">Huawei, </w:t>
      </w:r>
      <w:proofErr w:type="spellStart"/>
      <w:r w:rsidRPr="00647E2A">
        <w:rPr>
          <w:rFonts w:ascii="Arial" w:eastAsia="等线" w:hAnsi="Arial" w:cs="Arial"/>
          <w:kern w:val="2"/>
          <w:szCs w:val="22"/>
          <w:lang w:val="en-US" w:eastAsia="zh-CN"/>
        </w:rPr>
        <w:t>HiSilicon</w:t>
      </w:r>
      <w:proofErr w:type="spellEnd"/>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R4-2101700</w:t>
      </w:r>
      <w:r w:rsidRPr="00647E2A">
        <w:rPr>
          <w:rFonts w:ascii="Arial" w:eastAsia="等线" w:hAnsi="Arial" w:cs="Arial"/>
          <w:kern w:val="2"/>
          <w:szCs w:val="22"/>
          <w:lang w:val="en-US" w:eastAsia="zh-CN"/>
        </w:rPr>
        <w:tab/>
        <w:t>Test cases for inter-frequency DAPS handover</w:t>
      </w:r>
      <w:r w:rsidRPr="00647E2A">
        <w:rPr>
          <w:rFonts w:ascii="Arial" w:eastAsia="等线" w:hAnsi="Arial" w:cs="Arial"/>
          <w:kern w:val="2"/>
          <w:szCs w:val="22"/>
          <w:lang w:val="en-US" w:eastAsia="zh-CN"/>
        </w:rPr>
        <w:tab/>
        <w:t xml:space="preserve">Huawei, </w:t>
      </w:r>
      <w:proofErr w:type="spellStart"/>
      <w:r w:rsidRPr="00647E2A">
        <w:rPr>
          <w:rFonts w:ascii="Arial" w:eastAsia="等线" w:hAnsi="Arial" w:cs="Arial"/>
          <w:kern w:val="2"/>
          <w:szCs w:val="22"/>
          <w:lang w:val="en-US" w:eastAsia="zh-CN"/>
        </w:rPr>
        <w:t>HiSilicon</w:t>
      </w:r>
      <w:proofErr w:type="spellEnd"/>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R4-2102485</w:t>
      </w:r>
      <w:r w:rsidRPr="00647E2A">
        <w:rPr>
          <w:rFonts w:ascii="Arial" w:eastAsia="等线" w:hAnsi="Arial" w:cs="Arial"/>
          <w:kern w:val="2"/>
          <w:szCs w:val="22"/>
          <w:lang w:val="en-US" w:eastAsia="zh-CN"/>
        </w:rPr>
        <w:tab/>
        <w:t>CR on 36133 LTE FDD-TDD inter-F sync DAPS HO TCs</w:t>
      </w:r>
      <w:r w:rsidRPr="00647E2A">
        <w:rPr>
          <w:rFonts w:ascii="Arial" w:eastAsia="等线" w:hAnsi="Arial" w:cs="Arial"/>
          <w:kern w:val="2"/>
          <w:szCs w:val="22"/>
          <w:lang w:val="en-US" w:eastAsia="zh-CN"/>
        </w:rPr>
        <w:tab/>
        <w:t>Nokia, Nokia Shanghai Bell</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R4-2102486</w:t>
      </w:r>
      <w:r w:rsidRPr="00647E2A">
        <w:rPr>
          <w:rFonts w:ascii="Arial" w:eastAsia="等线" w:hAnsi="Arial" w:cs="Arial"/>
          <w:kern w:val="2"/>
          <w:szCs w:val="22"/>
          <w:lang w:val="en-US" w:eastAsia="zh-CN"/>
        </w:rPr>
        <w:tab/>
        <w:t>CR on 36133 LTE FDD-TDD inter-F sync DAPS HO TCs - Cat-A</w:t>
      </w:r>
      <w:r w:rsidRPr="00647E2A">
        <w:rPr>
          <w:rFonts w:ascii="Arial" w:eastAsia="等线" w:hAnsi="Arial" w:cs="Arial"/>
          <w:kern w:val="2"/>
          <w:szCs w:val="22"/>
          <w:lang w:val="en-US" w:eastAsia="zh-CN"/>
        </w:rPr>
        <w:tab/>
        <w:t>Nokia, Nokia Shanghai Bell</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R4-2102632</w:t>
      </w:r>
      <w:r w:rsidRPr="00647E2A">
        <w:rPr>
          <w:rFonts w:ascii="Arial" w:eastAsia="等线" w:hAnsi="Arial" w:cs="Arial"/>
          <w:kern w:val="2"/>
          <w:szCs w:val="22"/>
          <w:lang w:val="en-US" w:eastAsia="zh-CN"/>
        </w:rPr>
        <w:tab/>
        <w:t xml:space="preserve">Addition of missing </w:t>
      </w:r>
      <w:proofErr w:type="spellStart"/>
      <w:r w:rsidRPr="00647E2A">
        <w:rPr>
          <w:rFonts w:ascii="Arial" w:eastAsia="等线" w:hAnsi="Arial" w:cs="Arial"/>
          <w:kern w:val="2"/>
          <w:szCs w:val="22"/>
          <w:lang w:val="en-US" w:eastAsia="zh-CN"/>
        </w:rPr>
        <w:t>async</w:t>
      </w:r>
      <w:proofErr w:type="spellEnd"/>
      <w:r w:rsidRPr="00647E2A">
        <w:rPr>
          <w:rFonts w:ascii="Arial" w:eastAsia="等线" w:hAnsi="Arial" w:cs="Arial"/>
          <w:kern w:val="2"/>
          <w:szCs w:val="22"/>
          <w:lang w:val="en-US" w:eastAsia="zh-CN"/>
        </w:rPr>
        <w:t xml:space="preserve"> FDD-TDD and TDD-FDD LTE </w:t>
      </w:r>
      <w:proofErr w:type="spellStart"/>
      <w:r w:rsidRPr="00647E2A">
        <w:rPr>
          <w:rFonts w:ascii="Arial" w:eastAsia="等线" w:hAnsi="Arial" w:cs="Arial"/>
          <w:kern w:val="2"/>
          <w:szCs w:val="22"/>
          <w:lang w:val="en-US" w:eastAsia="zh-CN"/>
        </w:rPr>
        <w:t>interband</w:t>
      </w:r>
      <w:proofErr w:type="spellEnd"/>
      <w:r w:rsidRPr="00647E2A">
        <w:rPr>
          <w:rFonts w:ascii="Arial" w:eastAsia="等线" w:hAnsi="Arial" w:cs="Arial"/>
          <w:kern w:val="2"/>
          <w:szCs w:val="22"/>
          <w:lang w:val="en-US" w:eastAsia="zh-CN"/>
        </w:rPr>
        <w:t xml:space="preserve"> </w:t>
      </w:r>
      <w:proofErr w:type="spellStart"/>
      <w:r w:rsidRPr="00647E2A">
        <w:rPr>
          <w:rFonts w:ascii="Arial" w:eastAsia="等线" w:hAnsi="Arial" w:cs="Arial"/>
          <w:kern w:val="2"/>
          <w:szCs w:val="22"/>
          <w:lang w:val="en-US" w:eastAsia="zh-CN"/>
        </w:rPr>
        <w:t>interfrquency</w:t>
      </w:r>
      <w:proofErr w:type="spellEnd"/>
      <w:r w:rsidRPr="00647E2A">
        <w:rPr>
          <w:rFonts w:ascii="Arial" w:eastAsia="等线" w:hAnsi="Arial" w:cs="Arial"/>
          <w:kern w:val="2"/>
          <w:szCs w:val="22"/>
          <w:lang w:val="en-US" w:eastAsia="zh-CN"/>
        </w:rPr>
        <w:t xml:space="preserve"> DAPS handover tests</w:t>
      </w:r>
      <w:r w:rsidRPr="00647E2A">
        <w:rPr>
          <w:rFonts w:ascii="Arial" w:eastAsia="等线" w:hAnsi="Arial" w:cs="Arial"/>
          <w:kern w:val="2"/>
          <w:szCs w:val="22"/>
          <w:lang w:val="en-US" w:eastAsia="zh-CN"/>
        </w:rPr>
        <w:tab/>
        <w:t>Ericsson</w:t>
      </w:r>
    </w:p>
    <w:p w:rsidR="00647E2A" w:rsidRP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R4-2103663</w:t>
      </w:r>
      <w:r w:rsidRPr="00647E2A">
        <w:rPr>
          <w:rFonts w:ascii="Arial" w:eastAsia="等线" w:hAnsi="Arial" w:cs="Arial"/>
          <w:kern w:val="2"/>
          <w:szCs w:val="22"/>
          <w:lang w:val="en-US" w:eastAsia="zh-CN"/>
        </w:rPr>
        <w:tab/>
        <w:t xml:space="preserve">Addition of missing </w:t>
      </w:r>
      <w:proofErr w:type="spellStart"/>
      <w:r w:rsidRPr="00647E2A">
        <w:rPr>
          <w:rFonts w:ascii="Arial" w:eastAsia="等线" w:hAnsi="Arial" w:cs="Arial"/>
          <w:kern w:val="2"/>
          <w:szCs w:val="22"/>
          <w:lang w:val="en-US" w:eastAsia="zh-CN"/>
        </w:rPr>
        <w:t>async</w:t>
      </w:r>
      <w:proofErr w:type="spellEnd"/>
      <w:r w:rsidRPr="00647E2A">
        <w:rPr>
          <w:rFonts w:ascii="Arial" w:eastAsia="等线" w:hAnsi="Arial" w:cs="Arial"/>
          <w:kern w:val="2"/>
          <w:szCs w:val="22"/>
          <w:lang w:val="en-US" w:eastAsia="zh-CN"/>
        </w:rPr>
        <w:t xml:space="preserve"> FDD-TDD and TDD-FDD LTE </w:t>
      </w:r>
      <w:proofErr w:type="spellStart"/>
      <w:r w:rsidRPr="00647E2A">
        <w:rPr>
          <w:rFonts w:ascii="Arial" w:eastAsia="等线" w:hAnsi="Arial" w:cs="Arial"/>
          <w:kern w:val="2"/>
          <w:szCs w:val="22"/>
          <w:lang w:val="en-US" w:eastAsia="zh-CN"/>
        </w:rPr>
        <w:t>interband</w:t>
      </w:r>
      <w:proofErr w:type="spellEnd"/>
      <w:r w:rsidRPr="00647E2A">
        <w:rPr>
          <w:rFonts w:ascii="Arial" w:eastAsia="等线" w:hAnsi="Arial" w:cs="Arial"/>
          <w:kern w:val="2"/>
          <w:szCs w:val="22"/>
          <w:lang w:val="en-US" w:eastAsia="zh-CN"/>
        </w:rPr>
        <w:t xml:space="preserve"> </w:t>
      </w:r>
      <w:proofErr w:type="spellStart"/>
      <w:r w:rsidRPr="00647E2A">
        <w:rPr>
          <w:rFonts w:ascii="Arial" w:eastAsia="等线" w:hAnsi="Arial" w:cs="Arial"/>
          <w:kern w:val="2"/>
          <w:szCs w:val="22"/>
          <w:lang w:val="en-US" w:eastAsia="zh-CN"/>
        </w:rPr>
        <w:t>interfrquency</w:t>
      </w:r>
      <w:proofErr w:type="spellEnd"/>
      <w:r w:rsidRPr="00647E2A">
        <w:rPr>
          <w:rFonts w:ascii="Arial" w:eastAsia="等线" w:hAnsi="Arial" w:cs="Arial"/>
          <w:kern w:val="2"/>
          <w:szCs w:val="22"/>
          <w:lang w:val="en-US" w:eastAsia="zh-CN"/>
        </w:rPr>
        <w:t xml:space="preserve"> DAPS handover tests</w:t>
      </w:r>
      <w:r w:rsidRPr="00647E2A">
        <w:rPr>
          <w:rFonts w:ascii="Arial" w:eastAsia="等线" w:hAnsi="Arial" w:cs="Arial"/>
          <w:kern w:val="2"/>
          <w:szCs w:val="22"/>
          <w:lang w:val="en-US" w:eastAsia="zh-CN"/>
        </w:rPr>
        <w:tab/>
        <w:t>Ericsson</w:t>
      </w:r>
    </w:p>
    <w:p w:rsidR="00647E2A" w:rsidRDefault="00647E2A" w:rsidP="00647E2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647E2A">
        <w:rPr>
          <w:rFonts w:ascii="Arial" w:eastAsia="等线" w:hAnsi="Arial" w:cs="Arial"/>
          <w:kern w:val="2"/>
          <w:szCs w:val="22"/>
          <w:lang w:val="en-US" w:eastAsia="zh-CN"/>
        </w:rPr>
        <w:t>R4-2102633</w:t>
      </w:r>
      <w:r w:rsidRPr="00647E2A">
        <w:rPr>
          <w:rFonts w:ascii="Arial" w:eastAsia="等线" w:hAnsi="Arial" w:cs="Arial"/>
          <w:kern w:val="2"/>
          <w:szCs w:val="22"/>
          <w:lang w:val="en-US" w:eastAsia="zh-CN"/>
        </w:rPr>
        <w:tab/>
        <w:t xml:space="preserve">Addition of missing </w:t>
      </w:r>
      <w:proofErr w:type="spellStart"/>
      <w:r w:rsidRPr="00647E2A">
        <w:rPr>
          <w:rFonts w:ascii="Arial" w:eastAsia="等线" w:hAnsi="Arial" w:cs="Arial"/>
          <w:kern w:val="2"/>
          <w:szCs w:val="22"/>
          <w:lang w:val="en-US" w:eastAsia="zh-CN"/>
        </w:rPr>
        <w:t>async</w:t>
      </w:r>
      <w:proofErr w:type="spellEnd"/>
      <w:r w:rsidRPr="00647E2A">
        <w:rPr>
          <w:rFonts w:ascii="Arial" w:eastAsia="等线" w:hAnsi="Arial" w:cs="Arial"/>
          <w:kern w:val="2"/>
          <w:szCs w:val="22"/>
          <w:lang w:val="en-US" w:eastAsia="zh-CN"/>
        </w:rPr>
        <w:t xml:space="preserve"> FDD-TDD and TDD-FDD LTE </w:t>
      </w:r>
      <w:proofErr w:type="spellStart"/>
      <w:r w:rsidRPr="00647E2A">
        <w:rPr>
          <w:rFonts w:ascii="Arial" w:eastAsia="等线" w:hAnsi="Arial" w:cs="Arial"/>
          <w:kern w:val="2"/>
          <w:szCs w:val="22"/>
          <w:lang w:val="en-US" w:eastAsia="zh-CN"/>
        </w:rPr>
        <w:t>interband</w:t>
      </w:r>
      <w:proofErr w:type="spellEnd"/>
      <w:r w:rsidRPr="00647E2A">
        <w:rPr>
          <w:rFonts w:ascii="Arial" w:eastAsia="等线" w:hAnsi="Arial" w:cs="Arial"/>
          <w:kern w:val="2"/>
          <w:szCs w:val="22"/>
          <w:lang w:val="en-US" w:eastAsia="zh-CN"/>
        </w:rPr>
        <w:t xml:space="preserve"> </w:t>
      </w:r>
      <w:proofErr w:type="spellStart"/>
      <w:r w:rsidRPr="00647E2A">
        <w:rPr>
          <w:rFonts w:ascii="Arial" w:eastAsia="等线" w:hAnsi="Arial" w:cs="Arial"/>
          <w:kern w:val="2"/>
          <w:szCs w:val="22"/>
          <w:lang w:val="en-US" w:eastAsia="zh-CN"/>
        </w:rPr>
        <w:t>interfrquency</w:t>
      </w:r>
      <w:proofErr w:type="spellEnd"/>
      <w:r w:rsidRPr="00647E2A">
        <w:rPr>
          <w:rFonts w:ascii="Arial" w:eastAsia="等线" w:hAnsi="Arial" w:cs="Arial"/>
          <w:kern w:val="2"/>
          <w:szCs w:val="22"/>
          <w:lang w:val="en-US" w:eastAsia="zh-CN"/>
        </w:rPr>
        <w:t xml:space="preserve"> DAPS handover tests</w:t>
      </w:r>
      <w:r w:rsidRPr="00647E2A">
        <w:rPr>
          <w:rFonts w:ascii="Arial" w:eastAsia="等线" w:hAnsi="Arial" w:cs="Arial"/>
          <w:kern w:val="2"/>
          <w:szCs w:val="22"/>
          <w:lang w:val="en-US" w:eastAsia="zh-CN"/>
        </w:rPr>
        <w:tab/>
        <w:t>Ericsson</w:t>
      </w:r>
    </w:p>
    <w:p w:rsidR="006A3ADF" w:rsidRPr="006A3ADF" w:rsidRDefault="006A3ADF" w:rsidP="006A3ADF">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5D1" w:rsidRDefault="007235D1">
      <w:r>
        <w:separator/>
      </w:r>
    </w:p>
  </w:endnote>
  <w:endnote w:type="continuationSeparator" w:id="0">
    <w:p w:rsidR="007235D1" w:rsidRDefault="0072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3476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3476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5D1" w:rsidRDefault="007235D1">
      <w:r>
        <w:separator/>
      </w:r>
    </w:p>
  </w:footnote>
  <w:footnote w:type="continuationSeparator" w:id="0">
    <w:p w:rsidR="007235D1" w:rsidRDefault="00723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82736BF"/>
    <w:multiLevelType w:val="hybridMultilevel"/>
    <w:tmpl w:val="EE04A73E"/>
    <w:lvl w:ilvl="0" w:tplc="7A546182">
      <w:start w:val="1"/>
      <w:numFmt w:val="bullet"/>
      <w:lvlText w:val="•"/>
      <w:lvlJc w:val="left"/>
      <w:pPr>
        <w:tabs>
          <w:tab w:val="num" w:pos="720"/>
        </w:tabs>
        <w:ind w:left="720" w:hanging="360"/>
      </w:pPr>
      <w:rPr>
        <w:rFonts w:ascii="Arial" w:hAnsi="Arial" w:hint="default"/>
      </w:rPr>
    </w:lvl>
    <w:lvl w:ilvl="1" w:tplc="0F6AB3A0">
      <w:start w:val="8707"/>
      <w:numFmt w:val="bullet"/>
      <w:lvlText w:val="–"/>
      <w:lvlJc w:val="left"/>
      <w:pPr>
        <w:tabs>
          <w:tab w:val="num" w:pos="1440"/>
        </w:tabs>
        <w:ind w:left="1440" w:hanging="360"/>
      </w:pPr>
      <w:rPr>
        <w:rFonts w:ascii="Arial" w:hAnsi="Arial" w:hint="default"/>
      </w:rPr>
    </w:lvl>
    <w:lvl w:ilvl="2" w:tplc="7A28CE4C">
      <w:start w:val="8707"/>
      <w:numFmt w:val="bullet"/>
      <w:lvlText w:val="•"/>
      <w:lvlJc w:val="left"/>
      <w:pPr>
        <w:tabs>
          <w:tab w:val="num" w:pos="2160"/>
        </w:tabs>
        <w:ind w:left="2160" w:hanging="360"/>
      </w:pPr>
      <w:rPr>
        <w:rFonts w:ascii="Arial" w:hAnsi="Arial" w:hint="default"/>
      </w:rPr>
    </w:lvl>
    <w:lvl w:ilvl="3" w:tplc="B4A84450" w:tentative="1">
      <w:start w:val="1"/>
      <w:numFmt w:val="bullet"/>
      <w:lvlText w:val="•"/>
      <w:lvlJc w:val="left"/>
      <w:pPr>
        <w:tabs>
          <w:tab w:val="num" w:pos="2880"/>
        </w:tabs>
        <w:ind w:left="2880" w:hanging="360"/>
      </w:pPr>
      <w:rPr>
        <w:rFonts w:ascii="Arial" w:hAnsi="Arial" w:hint="default"/>
      </w:rPr>
    </w:lvl>
    <w:lvl w:ilvl="4" w:tplc="3E7A4986" w:tentative="1">
      <w:start w:val="1"/>
      <w:numFmt w:val="bullet"/>
      <w:lvlText w:val="•"/>
      <w:lvlJc w:val="left"/>
      <w:pPr>
        <w:tabs>
          <w:tab w:val="num" w:pos="3600"/>
        </w:tabs>
        <w:ind w:left="3600" w:hanging="360"/>
      </w:pPr>
      <w:rPr>
        <w:rFonts w:ascii="Arial" w:hAnsi="Arial" w:hint="default"/>
      </w:rPr>
    </w:lvl>
    <w:lvl w:ilvl="5" w:tplc="E9749BBC" w:tentative="1">
      <w:start w:val="1"/>
      <w:numFmt w:val="bullet"/>
      <w:lvlText w:val="•"/>
      <w:lvlJc w:val="left"/>
      <w:pPr>
        <w:tabs>
          <w:tab w:val="num" w:pos="4320"/>
        </w:tabs>
        <w:ind w:left="4320" w:hanging="360"/>
      </w:pPr>
      <w:rPr>
        <w:rFonts w:ascii="Arial" w:hAnsi="Arial" w:hint="default"/>
      </w:rPr>
    </w:lvl>
    <w:lvl w:ilvl="6" w:tplc="E0B29048" w:tentative="1">
      <w:start w:val="1"/>
      <w:numFmt w:val="bullet"/>
      <w:lvlText w:val="•"/>
      <w:lvlJc w:val="left"/>
      <w:pPr>
        <w:tabs>
          <w:tab w:val="num" w:pos="5040"/>
        </w:tabs>
        <w:ind w:left="5040" w:hanging="360"/>
      </w:pPr>
      <w:rPr>
        <w:rFonts w:ascii="Arial" w:hAnsi="Arial" w:hint="default"/>
      </w:rPr>
    </w:lvl>
    <w:lvl w:ilvl="7" w:tplc="ABCE9BB8" w:tentative="1">
      <w:start w:val="1"/>
      <w:numFmt w:val="bullet"/>
      <w:lvlText w:val="•"/>
      <w:lvlJc w:val="left"/>
      <w:pPr>
        <w:tabs>
          <w:tab w:val="num" w:pos="5760"/>
        </w:tabs>
        <w:ind w:left="5760" w:hanging="360"/>
      </w:pPr>
      <w:rPr>
        <w:rFonts w:ascii="Arial" w:hAnsi="Arial" w:hint="default"/>
      </w:rPr>
    </w:lvl>
    <w:lvl w:ilvl="8" w:tplc="7CD45B3E" w:tentative="1">
      <w:start w:val="1"/>
      <w:numFmt w:val="bullet"/>
      <w:lvlText w:val="•"/>
      <w:lvlJc w:val="left"/>
      <w:pPr>
        <w:tabs>
          <w:tab w:val="num" w:pos="6480"/>
        </w:tabs>
        <w:ind w:left="6480" w:hanging="360"/>
      </w:pPr>
      <w:rPr>
        <w:rFonts w:ascii="Arial" w:hAnsi="Arial" w:hint="default"/>
      </w:r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1557F67"/>
    <w:multiLevelType w:val="hybridMultilevel"/>
    <w:tmpl w:val="D9D089E2"/>
    <w:lvl w:ilvl="0" w:tplc="4CD4B8CC">
      <w:start w:val="1"/>
      <w:numFmt w:val="bullet"/>
      <w:lvlText w:val=""/>
      <w:lvlJc w:val="left"/>
      <w:pPr>
        <w:ind w:left="420" w:hanging="420"/>
      </w:pPr>
      <w:rPr>
        <w:rFonts w:ascii="Wingdings" w:hAnsi="Wingdings" w:hint="default"/>
      </w:rPr>
    </w:lvl>
    <w:lvl w:ilvl="1" w:tplc="0FB02864">
      <w:start w:val="1"/>
      <w:numFmt w:val="bullet"/>
      <w:lvlText w:val="−"/>
      <w:lvlJc w:val="left"/>
      <w:pPr>
        <w:ind w:left="840" w:hanging="420"/>
      </w:pPr>
      <w:rPr>
        <w:rFonts w:ascii="Intel Clear" w:hAnsi="Intel Clear"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70E4752"/>
    <w:multiLevelType w:val="hybridMultilevel"/>
    <w:tmpl w:val="AC62AA76"/>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2"/>
  </w:num>
  <w:num w:numId="8">
    <w:abstractNumId w:val="6"/>
  </w:num>
  <w:num w:numId="9">
    <w:abstractNumId w:val="15"/>
  </w:num>
  <w:num w:numId="10">
    <w:abstractNumId w:val="22"/>
  </w:num>
  <w:num w:numId="11">
    <w:abstractNumId w:val="16"/>
  </w:num>
  <w:num w:numId="12">
    <w:abstractNumId w:val="13"/>
  </w:num>
  <w:num w:numId="13">
    <w:abstractNumId w:val="19"/>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2"/>
  </w:num>
  <w:num w:numId="21">
    <w:abstractNumId w:val="18"/>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55CC8"/>
    <w:rsid w:val="00060AE4"/>
    <w:rsid w:val="000746A7"/>
    <w:rsid w:val="00086A48"/>
    <w:rsid w:val="000910BB"/>
    <w:rsid w:val="000926AF"/>
    <w:rsid w:val="00095752"/>
    <w:rsid w:val="000A3ED2"/>
    <w:rsid w:val="000B03F4"/>
    <w:rsid w:val="000B22A6"/>
    <w:rsid w:val="000C00FA"/>
    <w:rsid w:val="000C51AA"/>
    <w:rsid w:val="000D1746"/>
    <w:rsid w:val="000D17BC"/>
    <w:rsid w:val="000D2186"/>
    <w:rsid w:val="000E26D5"/>
    <w:rsid w:val="000E4F35"/>
    <w:rsid w:val="000F6C1C"/>
    <w:rsid w:val="00103802"/>
    <w:rsid w:val="00106FF6"/>
    <w:rsid w:val="00116F4B"/>
    <w:rsid w:val="0012115B"/>
    <w:rsid w:val="001229F4"/>
    <w:rsid w:val="00137471"/>
    <w:rsid w:val="00150FD3"/>
    <w:rsid w:val="001758D8"/>
    <w:rsid w:val="00184428"/>
    <w:rsid w:val="00196647"/>
    <w:rsid w:val="001A248F"/>
    <w:rsid w:val="001A3B5F"/>
    <w:rsid w:val="001A659D"/>
    <w:rsid w:val="001B1941"/>
    <w:rsid w:val="001B51AB"/>
    <w:rsid w:val="001B5CA8"/>
    <w:rsid w:val="001C4490"/>
    <w:rsid w:val="001D2C1A"/>
    <w:rsid w:val="001D3BA2"/>
    <w:rsid w:val="001D44B7"/>
    <w:rsid w:val="001E0075"/>
    <w:rsid w:val="001E7E9D"/>
    <w:rsid w:val="001F1A74"/>
    <w:rsid w:val="001F1B1F"/>
    <w:rsid w:val="001F2A20"/>
    <w:rsid w:val="001F486F"/>
    <w:rsid w:val="001F70E9"/>
    <w:rsid w:val="00207DC4"/>
    <w:rsid w:val="00215C30"/>
    <w:rsid w:val="0022485E"/>
    <w:rsid w:val="00225C84"/>
    <w:rsid w:val="00243A99"/>
    <w:rsid w:val="002471D3"/>
    <w:rsid w:val="00247BBA"/>
    <w:rsid w:val="00254B05"/>
    <w:rsid w:val="0029567C"/>
    <w:rsid w:val="002C0B82"/>
    <w:rsid w:val="002D0E9F"/>
    <w:rsid w:val="00301B7A"/>
    <w:rsid w:val="00306D59"/>
    <w:rsid w:val="0031290F"/>
    <w:rsid w:val="0032503A"/>
    <w:rsid w:val="00325EE1"/>
    <w:rsid w:val="003357C0"/>
    <w:rsid w:val="00344D60"/>
    <w:rsid w:val="00346477"/>
    <w:rsid w:val="00347CB0"/>
    <w:rsid w:val="0036248C"/>
    <w:rsid w:val="003666A8"/>
    <w:rsid w:val="00367401"/>
    <w:rsid w:val="00375678"/>
    <w:rsid w:val="003900DE"/>
    <w:rsid w:val="0039390A"/>
    <w:rsid w:val="00394AB0"/>
    <w:rsid w:val="00396252"/>
    <w:rsid w:val="003A4B47"/>
    <w:rsid w:val="003B24AF"/>
    <w:rsid w:val="003B7182"/>
    <w:rsid w:val="003C209F"/>
    <w:rsid w:val="003D5036"/>
    <w:rsid w:val="003D764D"/>
    <w:rsid w:val="003E3A1A"/>
    <w:rsid w:val="003F1B9F"/>
    <w:rsid w:val="0040091C"/>
    <w:rsid w:val="00406D7A"/>
    <w:rsid w:val="004258BA"/>
    <w:rsid w:val="00447081"/>
    <w:rsid w:val="004531C9"/>
    <w:rsid w:val="00457507"/>
    <w:rsid w:val="00457D91"/>
    <w:rsid w:val="00460C31"/>
    <w:rsid w:val="00464E5B"/>
    <w:rsid w:val="0047055A"/>
    <w:rsid w:val="00474450"/>
    <w:rsid w:val="00475B2F"/>
    <w:rsid w:val="0048288B"/>
    <w:rsid w:val="004873E6"/>
    <w:rsid w:val="00497AEB"/>
    <w:rsid w:val="004B15B8"/>
    <w:rsid w:val="004B566C"/>
    <w:rsid w:val="004B7B48"/>
    <w:rsid w:val="004D4AB1"/>
    <w:rsid w:val="004F218A"/>
    <w:rsid w:val="004F7F57"/>
    <w:rsid w:val="0050334E"/>
    <w:rsid w:val="00505387"/>
    <w:rsid w:val="00512DF7"/>
    <w:rsid w:val="005141E7"/>
    <w:rsid w:val="00517E63"/>
    <w:rsid w:val="00526B0D"/>
    <w:rsid w:val="0055346F"/>
    <w:rsid w:val="00554508"/>
    <w:rsid w:val="005579FF"/>
    <w:rsid w:val="005666C9"/>
    <w:rsid w:val="005776DD"/>
    <w:rsid w:val="00582117"/>
    <w:rsid w:val="0058478F"/>
    <w:rsid w:val="00593315"/>
    <w:rsid w:val="005A170D"/>
    <w:rsid w:val="005A6C96"/>
    <w:rsid w:val="005C6AF4"/>
    <w:rsid w:val="005D0418"/>
    <w:rsid w:val="005D2E16"/>
    <w:rsid w:val="005E1D58"/>
    <w:rsid w:val="00610E37"/>
    <w:rsid w:val="00613A2C"/>
    <w:rsid w:val="006142DD"/>
    <w:rsid w:val="006207ED"/>
    <w:rsid w:val="006218D3"/>
    <w:rsid w:val="00626BC9"/>
    <w:rsid w:val="006458DF"/>
    <w:rsid w:val="00647E2A"/>
    <w:rsid w:val="00650D52"/>
    <w:rsid w:val="006615B2"/>
    <w:rsid w:val="00662313"/>
    <w:rsid w:val="00671CFD"/>
    <w:rsid w:val="00673911"/>
    <w:rsid w:val="00683BF2"/>
    <w:rsid w:val="006870C9"/>
    <w:rsid w:val="006A3ADF"/>
    <w:rsid w:val="006A7BCB"/>
    <w:rsid w:val="006B4C1E"/>
    <w:rsid w:val="006C090F"/>
    <w:rsid w:val="006C4E32"/>
    <w:rsid w:val="006C56D8"/>
    <w:rsid w:val="006D02D3"/>
    <w:rsid w:val="006D07AE"/>
    <w:rsid w:val="006D1C93"/>
    <w:rsid w:val="006E0EDA"/>
    <w:rsid w:val="006E3F11"/>
    <w:rsid w:val="00701410"/>
    <w:rsid w:val="007113A1"/>
    <w:rsid w:val="007209DA"/>
    <w:rsid w:val="00721CF6"/>
    <w:rsid w:val="007235D1"/>
    <w:rsid w:val="00723E46"/>
    <w:rsid w:val="00733826"/>
    <w:rsid w:val="00735ADC"/>
    <w:rsid w:val="00735B20"/>
    <w:rsid w:val="00750CA6"/>
    <w:rsid w:val="00756324"/>
    <w:rsid w:val="00762B60"/>
    <w:rsid w:val="00766CFB"/>
    <w:rsid w:val="007816FF"/>
    <w:rsid w:val="00783B44"/>
    <w:rsid w:val="00785028"/>
    <w:rsid w:val="007A3A5A"/>
    <w:rsid w:val="007A4370"/>
    <w:rsid w:val="007B3112"/>
    <w:rsid w:val="007D0AF5"/>
    <w:rsid w:val="007D6A4E"/>
    <w:rsid w:val="007E1D15"/>
    <w:rsid w:val="007E1DEA"/>
    <w:rsid w:val="007E2202"/>
    <w:rsid w:val="007E546A"/>
    <w:rsid w:val="008145EA"/>
    <w:rsid w:val="00815869"/>
    <w:rsid w:val="00816B81"/>
    <w:rsid w:val="00823B90"/>
    <w:rsid w:val="0083266E"/>
    <w:rsid w:val="008546E5"/>
    <w:rsid w:val="008630C8"/>
    <w:rsid w:val="00865EA8"/>
    <w:rsid w:val="00871653"/>
    <w:rsid w:val="00881D74"/>
    <w:rsid w:val="00881E7B"/>
    <w:rsid w:val="008836AC"/>
    <w:rsid w:val="00887422"/>
    <w:rsid w:val="0089166C"/>
    <w:rsid w:val="00893204"/>
    <w:rsid w:val="008960DE"/>
    <w:rsid w:val="008A36DF"/>
    <w:rsid w:val="008A5D73"/>
    <w:rsid w:val="008C1698"/>
    <w:rsid w:val="008C1A3D"/>
    <w:rsid w:val="008C61D7"/>
    <w:rsid w:val="008D01C3"/>
    <w:rsid w:val="008D1E13"/>
    <w:rsid w:val="008D6549"/>
    <w:rsid w:val="008D70D2"/>
    <w:rsid w:val="008E01A7"/>
    <w:rsid w:val="008E300A"/>
    <w:rsid w:val="008E47EE"/>
    <w:rsid w:val="00900AE8"/>
    <w:rsid w:val="00900DAD"/>
    <w:rsid w:val="0091408E"/>
    <w:rsid w:val="00920996"/>
    <w:rsid w:val="009308C4"/>
    <w:rsid w:val="0093476C"/>
    <w:rsid w:val="009378CA"/>
    <w:rsid w:val="0095025E"/>
    <w:rsid w:val="00954693"/>
    <w:rsid w:val="00955C4C"/>
    <w:rsid w:val="00956F47"/>
    <w:rsid w:val="00957FDA"/>
    <w:rsid w:val="00995338"/>
    <w:rsid w:val="00996777"/>
    <w:rsid w:val="009C05C3"/>
    <w:rsid w:val="009C0BC7"/>
    <w:rsid w:val="009C6592"/>
    <w:rsid w:val="009C7C00"/>
    <w:rsid w:val="009E209B"/>
    <w:rsid w:val="009F0747"/>
    <w:rsid w:val="00A03514"/>
    <w:rsid w:val="00A17079"/>
    <w:rsid w:val="00A3224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6A28"/>
    <w:rsid w:val="00B10710"/>
    <w:rsid w:val="00B16EE5"/>
    <w:rsid w:val="00B208FA"/>
    <w:rsid w:val="00B24832"/>
    <w:rsid w:val="00B25C12"/>
    <w:rsid w:val="00B2766F"/>
    <w:rsid w:val="00B31A44"/>
    <w:rsid w:val="00B31ABC"/>
    <w:rsid w:val="00B445ED"/>
    <w:rsid w:val="00B50ACB"/>
    <w:rsid w:val="00B6300F"/>
    <w:rsid w:val="00B66F70"/>
    <w:rsid w:val="00B70389"/>
    <w:rsid w:val="00B84623"/>
    <w:rsid w:val="00B90090"/>
    <w:rsid w:val="00B907D9"/>
    <w:rsid w:val="00BB4EE2"/>
    <w:rsid w:val="00BB66D5"/>
    <w:rsid w:val="00BC7E6E"/>
    <w:rsid w:val="00BE1D1F"/>
    <w:rsid w:val="00BE5E66"/>
    <w:rsid w:val="00C00281"/>
    <w:rsid w:val="00C05625"/>
    <w:rsid w:val="00C1751E"/>
    <w:rsid w:val="00C17C6C"/>
    <w:rsid w:val="00C21339"/>
    <w:rsid w:val="00C266F9"/>
    <w:rsid w:val="00C356F0"/>
    <w:rsid w:val="00C371EA"/>
    <w:rsid w:val="00C445AD"/>
    <w:rsid w:val="00C44CBA"/>
    <w:rsid w:val="00C458F0"/>
    <w:rsid w:val="00C4666A"/>
    <w:rsid w:val="00C479A3"/>
    <w:rsid w:val="00C50477"/>
    <w:rsid w:val="00C52841"/>
    <w:rsid w:val="00C66EA0"/>
    <w:rsid w:val="00C74DAF"/>
    <w:rsid w:val="00C80116"/>
    <w:rsid w:val="00C87BFC"/>
    <w:rsid w:val="00C92BEE"/>
    <w:rsid w:val="00CC412B"/>
    <w:rsid w:val="00CF41BD"/>
    <w:rsid w:val="00CF5E71"/>
    <w:rsid w:val="00CF7FAC"/>
    <w:rsid w:val="00D14DFD"/>
    <w:rsid w:val="00D160C1"/>
    <w:rsid w:val="00D17794"/>
    <w:rsid w:val="00D22367"/>
    <w:rsid w:val="00D22398"/>
    <w:rsid w:val="00D35E6C"/>
    <w:rsid w:val="00D436CF"/>
    <w:rsid w:val="00D45B2F"/>
    <w:rsid w:val="00D46E88"/>
    <w:rsid w:val="00D60215"/>
    <w:rsid w:val="00D60BD6"/>
    <w:rsid w:val="00D613A9"/>
    <w:rsid w:val="00D6647C"/>
    <w:rsid w:val="00D70D86"/>
    <w:rsid w:val="00D76BA4"/>
    <w:rsid w:val="00D8021D"/>
    <w:rsid w:val="00D82D10"/>
    <w:rsid w:val="00D86784"/>
    <w:rsid w:val="00D920E6"/>
    <w:rsid w:val="00DA03BC"/>
    <w:rsid w:val="00DB1543"/>
    <w:rsid w:val="00DE2A08"/>
    <w:rsid w:val="00DE2B4D"/>
    <w:rsid w:val="00DE76A1"/>
    <w:rsid w:val="00E00E44"/>
    <w:rsid w:val="00E049A8"/>
    <w:rsid w:val="00E12ECB"/>
    <w:rsid w:val="00E1451F"/>
    <w:rsid w:val="00E14B22"/>
    <w:rsid w:val="00E15A72"/>
    <w:rsid w:val="00E15E28"/>
    <w:rsid w:val="00E16577"/>
    <w:rsid w:val="00E36051"/>
    <w:rsid w:val="00E544FA"/>
    <w:rsid w:val="00E55E83"/>
    <w:rsid w:val="00E5792E"/>
    <w:rsid w:val="00E6077C"/>
    <w:rsid w:val="00E6618E"/>
    <w:rsid w:val="00E77436"/>
    <w:rsid w:val="00E82C8E"/>
    <w:rsid w:val="00E87CFA"/>
    <w:rsid w:val="00E911C8"/>
    <w:rsid w:val="00E93D77"/>
    <w:rsid w:val="00E95264"/>
    <w:rsid w:val="00EA2172"/>
    <w:rsid w:val="00EA2DC1"/>
    <w:rsid w:val="00EA5F52"/>
    <w:rsid w:val="00EC5571"/>
    <w:rsid w:val="00EC73DA"/>
    <w:rsid w:val="00ED0E8F"/>
    <w:rsid w:val="00EE1504"/>
    <w:rsid w:val="00EE3B5B"/>
    <w:rsid w:val="00EE4CC9"/>
    <w:rsid w:val="00EF1218"/>
    <w:rsid w:val="00EF4800"/>
    <w:rsid w:val="00EF674A"/>
    <w:rsid w:val="00F00A3D"/>
    <w:rsid w:val="00F03D23"/>
    <w:rsid w:val="00F17CA4"/>
    <w:rsid w:val="00F20F3F"/>
    <w:rsid w:val="00F24DDD"/>
    <w:rsid w:val="00F2770B"/>
    <w:rsid w:val="00F4527B"/>
    <w:rsid w:val="00F549A3"/>
    <w:rsid w:val="00F55CBF"/>
    <w:rsid w:val="00F57536"/>
    <w:rsid w:val="00F72B10"/>
    <w:rsid w:val="00F77359"/>
    <w:rsid w:val="00F84F4D"/>
    <w:rsid w:val="00F86A73"/>
    <w:rsid w:val="00F94AAB"/>
    <w:rsid w:val="00F95BCB"/>
    <w:rsid w:val="00FA58DA"/>
    <w:rsid w:val="00FC345B"/>
    <w:rsid w:val="00FD4E37"/>
    <w:rsid w:val="00FE6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236778">
      <w:bodyDiv w:val="1"/>
      <w:marLeft w:val="0"/>
      <w:marRight w:val="0"/>
      <w:marTop w:val="0"/>
      <w:marBottom w:val="0"/>
      <w:divBdr>
        <w:top w:val="none" w:sz="0" w:space="0" w:color="auto"/>
        <w:left w:val="none" w:sz="0" w:space="0" w:color="auto"/>
        <w:bottom w:val="none" w:sz="0" w:space="0" w:color="auto"/>
        <w:right w:val="none" w:sz="0" w:space="0" w:color="auto"/>
      </w:divBdr>
    </w:div>
    <w:div w:id="276103848">
      <w:bodyDiv w:val="1"/>
      <w:marLeft w:val="0"/>
      <w:marRight w:val="0"/>
      <w:marTop w:val="0"/>
      <w:marBottom w:val="0"/>
      <w:divBdr>
        <w:top w:val="none" w:sz="0" w:space="0" w:color="auto"/>
        <w:left w:val="none" w:sz="0" w:space="0" w:color="auto"/>
        <w:bottom w:val="none" w:sz="0" w:space="0" w:color="auto"/>
        <w:right w:val="none" w:sz="0" w:space="0" w:color="auto"/>
      </w:divBdr>
    </w:div>
    <w:div w:id="291177533">
      <w:bodyDiv w:val="1"/>
      <w:marLeft w:val="0"/>
      <w:marRight w:val="0"/>
      <w:marTop w:val="0"/>
      <w:marBottom w:val="0"/>
      <w:divBdr>
        <w:top w:val="none" w:sz="0" w:space="0" w:color="auto"/>
        <w:left w:val="none" w:sz="0" w:space="0" w:color="auto"/>
        <w:bottom w:val="none" w:sz="0" w:space="0" w:color="auto"/>
        <w:right w:val="none" w:sz="0" w:space="0" w:color="auto"/>
      </w:divBdr>
    </w:div>
    <w:div w:id="471873312">
      <w:bodyDiv w:val="1"/>
      <w:marLeft w:val="0"/>
      <w:marRight w:val="0"/>
      <w:marTop w:val="0"/>
      <w:marBottom w:val="0"/>
      <w:divBdr>
        <w:top w:val="none" w:sz="0" w:space="0" w:color="auto"/>
        <w:left w:val="none" w:sz="0" w:space="0" w:color="auto"/>
        <w:bottom w:val="none" w:sz="0" w:space="0" w:color="auto"/>
        <w:right w:val="none" w:sz="0" w:space="0" w:color="auto"/>
      </w:divBdr>
    </w:div>
    <w:div w:id="540174389">
      <w:bodyDiv w:val="1"/>
      <w:marLeft w:val="0"/>
      <w:marRight w:val="0"/>
      <w:marTop w:val="0"/>
      <w:marBottom w:val="0"/>
      <w:divBdr>
        <w:top w:val="none" w:sz="0" w:space="0" w:color="auto"/>
        <w:left w:val="none" w:sz="0" w:space="0" w:color="auto"/>
        <w:bottom w:val="none" w:sz="0" w:space="0" w:color="auto"/>
        <w:right w:val="none" w:sz="0" w:space="0" w:color="auto"/>
      </w:divBdr>
    </w:div>
    <w:div w:id="7516639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0475885">
      <w:bodyDiv w:val="1"/>
      <w:marLeft w:val="0"/>
      <w:marRight w:val="0"/>
      <w:marTop w:val="0"/>
      <w:marBottom w:val="0"/>
      <w:divBdr>
        <w:top w:val="none" w:sz="0" w:space="0" w:color="auto"/>
        <w:left w:val="none" w:sz="0" w:space="0" w:color="auto"/>
        <w:bottom w:val="none" w:sz="0" w:space="0" w:color="auto"/>
        <w:right w:val="none" w:sz="0" w:space="0" w:color="auto"/>
      </w:divBdr>
    </w:div>
    <w:div w:id="10611696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6716738">
      <w:bodyDiv w:val="1"/>
      <w:marLeft w:val="0"/>
      <w:marRight w:val="0"/>
      <w:marTop w:val="0"/>
      <w:marBottom w:val="0"/>
      <w:divBdr>
        <w:top w:val="none" w:sz="0" w:space="0" w:color="auto"/>
        <w:left w:val="none" w:sz="0" w:space="0" w:color="auto"/>
        <w:bottom w:val="none" w:sz="0" w:space="0" w:color="auto"/>
        <w:right w:val="none" w:sz="0" w:space="0" w:color="auto"/>
      </w:divBdr>
    </w:div>
    <w:div w:id="157523878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460490">
      <w:bodyDiv w:val="1"/>
      <w:marLeft w:val="0"/>
      <w:marRight w:val="0"/>
      <w:marTop w:val="0"/>
      <w:marBottom w:val="0"/>
      <w:divBdr>
        <w:top w:val="none" w:sz="0" w:space="0" w:color="auto"/>
        <w:left w:val="none" w:sz="0" w:space="0" w:color="auto"/>
        <w:bottom w:val="none" w:sz="0" w:space="0" w:color="auto"/>
        <w:right w:val="none" w:sz="0" w:space="0" w:color="auto"/>
      </w:divBdr>
    </w:div>
    <w:div w:id="169549885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84393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381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236</TotalTime>
  <Pages>3</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92</cp:revision>
  <dcterms:created xsi:type="dcterms:W3CDTF">2019-11-26T08:11:00Z</dcterms:created>
  <dcterms:modified xsi:type="dcterms:W3CDTF">2021-03-15T01:47:00Z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